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68702B6B" w:rsidR="00E42CE0" w:rsidRPr="000D0769" w:rsidRDefault="00DD139D">
      <w:pPr>
        <w:pStyle w:val="Title"/>
        <w:ind w:left="0"/>
        <w:jc w:val="left"/>
        <w:rPr>
          <w:rFonts w:ascii="Arial" w:hAnsi="Arial" w:cs="Arial"/>
          <w:color w:val="000050"/>
          <w:sz w:val="27"/>
          <w:szCs w:val="27"/>
        </w:rPr>
      </w:pPr>
      <w:r>
        <w:rPr>
          <w:rFonts w:ascii="Arial" w:hAnsi="Arial" w:cs="Arial"/>
          <w:color w:val="000050"/>
          <w:sz w:val="27"/>
          <w:szCs w:val="27"/>
        </w:rPr>
        <w:t>G375-R</w:t>
      </w:r>
      <w:r w:rsidR="00560B85" w:rsidRPr="000D0769">
        <w:rPr>
          <w:rFonts w:ascii="Arial" w:hAnsi="Arial" w:cs="Arial"/>
          <w:color w:val="000050"/>
          <w:sz w:val="27"/>
          <w:szCs w:val="27"/>
        </w:rPr>
        <w:t xml:space="preserve"> </w:t>
      </w:r>
      <w:bookmarkStart w:id="0" w:name="_GoBack"/>
      <w:bookmarkEnd w:id="0"/>
      <w:r w:rsidR="00560B85" w:rsidRPr="000D0769">
        <w:rPr>
          <w:rFonts w:ascii="Arial" w:hAnsi="Arial" w:cs="Arial"/>
          <w:color w:val="000050"/>
          <w:sz w:val="27"/>
          <w:szCs w:val="27"/>
        </w:rPr>
        <w:t xml:space="preserve"> POLICIES, RULES AND REGULATIONS FOR THE RENTAL AND USE OF SCHOOL FACILITIES</w:t>
      </w:r>
    </w:p>
    <w:p w14:paraId="00000002" w14:textId="77777777" w:rsidR="00E42CE0" w:rsidRPr="000D0769" w:rsidRDefault="00E42CE0">
      <w:pPr>
        <w:rPr>
          <w:rFonts w:ascii="Arial" w:hAnsi="Arial" w:cs="Arial"/>
          <w:sz w:val="20"/>
          <w:szCs w:val="20"/>
        </w:rPr>
      </w:pPr>
    </w:p>
    <w:p w14:paraId="00000003" w14:textId="77777777" w:rsidR="00E42CE0" w:rsidRPr="000D0769" w:rsidRDefault="00560B85">
      <w:pPr>
        <w:spacing w:after="240"/>
        <w:ind w:left="187"/>
        <w:rPr>
          <w:rFonts w:ascii="Arial" w:eastAsia="Tahoma" w:hAnsi="Arial" w:cs="Arial"/>
          <w:sz w:val="20"/>
          <w:szCs w:val="20"/>
        </w:rPr>
      </w:pPr>
      <w:r w:rsidRPr="000D0769">
        <w:rPr>
          <w:rFonts w:ascii="Arial" w:eastAsia="Tahoma" w:hAnsi="Arial" w:cs="Arial"/>
          <w:b/>
          <w:sz w:val="20"/>
          <w:szCs w:val="20"/>
        </w:rPr>
        <w:t xml:space="preserve">I.   </w:t>
      </w:r>
      <w:r w:rsidRPr="000D0769">
        <w:rPr>
          <w:rFonts w:ascii="Arial" w:eastAsia="Tahoma" w:hAnsi="Arial" w:cs="Arial"/>
          <w:b/>
          <w:sz w:val="20"/>
          <w:szCs w:val="20"/>
        </w:rPr>
        <w:tab/>
      </w:r>
      <w:r w:rsidRPr="000D0769">
        <w:rPr>
          <w:rFonts w:ascii="Arial" w:eastAsia="Tahoma" w:hAnsi="Arial" w:cs="Arial"/>
          <w:b/>
          <w:smallCaps/>
          <w:sz w:val="20"/>
          <w:szCs w:val="20"/>
        </w:rPr>
        <w:t>PROCUREMENT OF PERMIT</w:t>
      </w:r>
    </w:p>
    <w:p w14:paraId="00000004" w14:textId="77777777" w:rsidR="00E42CE0" w:rsidRPr="000D0769" w:rsidRDefault="00560B85">
      <w:pPr>
        <w:spacing w:after="240"/>
        <w:ind w:left="1440" w:hanging="719"/>
        <w:jc w:val="both"/>
        <w:rPr>
          <w:rFonts w:ascii="Arial" w:eastAsia="Tahoma" w:hAnsi="Arial" w:cs="Arial"/>
          <w:sz w:val="20"/>
          <w:szCs w:val="20"/>
        </w:rPr>
      </w:pPr>
      <w:proofErr w:type="gramStart"/>
      <w:r w:rsidRPr="000D0769">
        <w:rPr>
          <w:rFonts w:ascii="Arial" w:eastAsia="Tahoma" w:hAnsi="Arial" w:cs="Arial"/>
          <w:sz w:val="20"/>
          <w:szCs w:val="20"/>
        </w:rPr>
        <w:t xml:space="preserve">A. </w:t>
      </w:r>
      <w:r w:rsidRPr="000D0769">
        <w:rPr>
          <w:rFonts w:ascii="Arial" w:eastAsia="Tahoma" w:hAnsi="Arial" w:cs="Arial"/>
          <w:sz w:val="20"/>
          <w:szCs w:val="20"/>
        </w:rPr>
        <w:tab/>
        <w:t>The use of all school facilities for any purpose shall be initiated by a responsible member of the organization requesting the permit through the school principal or designee</w:t>
      </w:r>
      <w:proofErr w:type="gramEnd"/>
      <w:r w:rsidRPr="000D0769">
        <w:rPr>
          <w:rFonts w:ascii="Arial" w:eastAsia="Tahoma" w:hAnsi="Arial" w:cs="Arial"/>
          <w:sz w:val="20"/>
          <w:szCs w:val="20"/>
        </w:rPr>
        <w:t>.</w:t>
      </w:r>
    </w:p>
    <w:p w14:paraId="00000005" w14:textId="77777777" w:rsidR="00E42CE0" w:rsidRPr="000D0769" w:rsidRDefault="00560B85">
      <w:pPr>
        <w:spacing w:after="240"/>
        <w:ind w:left="1440" w:right="-167" w:hanging="659"/>
        <w:jc w:val="both"/>
        <w:rPr>
          <w:rFonts w:ascii="Arial" w:eastAsia="Tahoma" w:hAnsi="Arial" w:cs="Arial"/>
          <w:sz w:val="20"/>
          <w:szCs w:val="20"/>
        </w:rPr>
      </w:pPr>
      <w:r w:rsidRPr="000D0769">
        <w:rPr>
          <w:rFonts w:ascii="Arial" w:eastAsia="Tahoma" w:hAnsi="Arial" w:cs="Arial"/>
          <w:sz w:val="20"/>
          <w:szCs w:val="20"/>
        </w:rPr>
        <w:t xml:space="preserve">B. </w:t>
      </w:r>
      <w:r w:rsidRPr="000D0769">
        <w:rPr>
          <w:rFonts w:ascii="Arial" w:eastAsia="Tahoma" w:hAnsi="Arial" w:cs="Arial"/>
          <w:sz w:val="20"/>
          <w:szCs w:val="20"/>
        </w:rPr>
        <w:tab/>
        <w:t xml:space="preserve">All requests by Groups II, III, IV, and V, (see eligible organizations) </w:t>
      </w:r>
      <w:proofErr w:type="gramStart"/>
      <w:r w:rsidRPr="000D0769">
        <w:rPr>
          <w:rFonts w:ascii="Arial" w:eastAsia="Tahoma" w:hAnsi="Arial" w:cs="Arial"/>
          <w:sz w:val="20"/>
          <w:szCs w:val="20"/>
        </w:rPr>
        <w:t>should be made</w:t>
      </w:r>
      <w:proofErr w:type="gramEnd"/>
      <w:r w:rsidRPr="000D0769">
        <w:rPr>
          <w:rFonts w:ascii="Arial" w:eastAsia="Tahoma" w:hAnsi="Arial" w:cs="Arial"/>
          <w:sz w:val="20"/>
          <w:szCs w:val="20"/>
        </w:rPr>
        <w:t xml:space="preserve"> on the approved form to the Director of Operations or their designee thirty (30) days before the requested date of use.</w:t>
      </w:r>
    </w:p>
    <w:p w14:paraId="00000006"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C.</w:t>
      </w:r>
      <w:r w:rsidRPr="000D0769">
        <w:rPr>
          <w:rFonts w:ascii="Arial" w:eastAsia="Tahoma" w:hAnsi="Arial" w:cs="Arial"/>
          <w:sz w:val="20"/>
          <w:szCs w:val="20"/>
        </w:rPr>
        <w:tab/>
        <w:t xml:space="preserve">The applicant </w:t>
      </w:r>
      <w:proofErr w:type="gramStart"/>
      <w:r w:rsidRPr="000D0769">
        <w:rPr>
          <w:rFonts w:ascii="Arial" w:eastAsia="Tahoma" w:hAnsi="Arial" w:cs="Arial"/>
          <w:sz w:val="20"/>
          <w:szCs w:val="20"/>
        </w:rPr>
        <w:t>shall be notified</w:t>
      </w:r>
      <w:proofErr w:type="gramEnd"/>
      <w:r w:rsidRPr="000D0769">
        <w:rPr>
          <w:rFonts w:ascii="Arial" w:eastAsia="Tahoma" w:hAnsi="Arial" w:cs="Arial"/>
          <w:sz w:val="20"/>
          <w:szCs w:val="20"/>
        </w:rPr>
        <w:t xml:space="preserve"> of the denial or acceptance and the fees involved within ten (10) business days.</w:t>
      </w:r>
    </w:p>
    <w:p w14:paraId="00000007" w14:textId="77777777" w:rsidR="00E42CE0" w:rsidRPr="000D0769" w:rsidRDefault="00560B85">
      <w:pPr>
        <w:spacing w:after="240"/>
        <w:ind w:left="1440" w:hanging="719"/>
        <w:jc w:val="both"/>
        <w:rPr>
          <w:rFonts w:ascii="Arial" w:eastAsia="Tahoma" w:hAnsi="Arial" w:cs="Arial"/>
          <w:color w:val="FF0000"/>
          <w:sz w:val="20"/>
          <w:szCs w:val="20"/>
        </w:rPr>
      </w:pPr>
      <w:r w:rsidRPr="000D0769">
        <w:rPr>
          <w:rFonts w:ascii="Arial" w:eastAsia="Tahoma" w:hAnsi="Arial" w:cs="Arial"/>
          <w:sz w:val="20"/>
          <w:szCs w:val="20"/>
        </w:rPr>
        <w:t>D.</w:t>
      </w:r>
      <w:r w:rsidRPr="000D0769">
        <w:rPr>
          <w:rFonts w:ascii="Arial" w:eastAsia="Tahoma" w:hAnsi="Arial" w:cs="Arial"/>
          <w:sz w:val="20"/>
          <w:szCs w:val="20"/>
        </w:rPr>
        <w:tab/>
        <w:t xml:space="preserve">If approved, the estimated rental and custodial fees are payable to the Franklin Township Community School Corporation Within three days of the close of the events(s). </w:t>
      </w:r>
    </w:p>
    <w:p w14:paraId="00000008"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E. </w:t>
      </w:r>
      <w:r w:rsidRPr="000D0769">
        <w:rPr>
          <w:rFonts w:ascii="Arial" w:eastAsia="Tahoma" w:hAnsi="Arial" w:cs="Arial"/>
          <w:sz w:val="20"/>
          <w:szCs w:val="20"/>
        </w:rPr>
        <w:tab/>
        <w:t>Proof of liability insurance is required prior to approval.</w:t>
      </w:r>
      <w:r w:rsidRPr="000D0769">
        <w:rPr>
          <w:rFonts w:ascii="Arial" w:eastAsia="Tahoma" w:hAnsi="Arial" w:cs="Arial"/>
          <w:color w:val="FF0000"/>
          <w:sz w:val="20"/>
          <w:szCs w:val="20"/>
        </w:rPr>
        <w:t xml:space="preserve"> </w:t>
      </w:r>
      <w:proofErr w:type="gramStart"/>
      <w:r w:rsidRPr="000D0769">
        <w:rPr>
          <w:rFonts w:ascii="Arial" w:eastAsia="Tahoma" w:hAnsi="Arial" w:cs="Arial"/>
          <w:sz w:val="20"/>
          <w:szCs w:val="20"/>
        </w:rPr>
        <w:t xml:space="preserve">This requirement may be waived by the Chief Financial Officer in </w:t>
      </w:r>
      <w:r w:rsidRPr="000D0769">
        <w:rPr>
          <w:rFonts w:ascii="Arial" w:eastAsia="Tahoma" w:hAnsi="Arial" w:cs="Arial"/>
          <w:i/>
          <w:sz w:val="20"/>
          <w:szCs w:val="20"/>
        </w:rPr>
        <w:t>rare</w:t>
      </w:r>
      <w:r w:rsidRPr="000D0769">
        <w:rPr>
          <w:rFonts w:ascii="Arial" w:eastAsia="Tahoma" w:hAnsi="Arial" w:cs="Arial"/>
          <w:sz w:val="20"/>
          <w:szCs w:val="20"/>
        </w:rPr>
        <w:t xml:space="preserve"> circumstances such as when the District is sponsoring the event</w:t>
      </w:r>
      <w:proofErr w:type="gramEnd"/>
      <w:r w:rsidRPr="000D0769">
        <w:rPr>
          <w:rFonts w:ascii="Arial" w:eastAsia="Tahoma" w:hAnsi="Arial" w:cs="Arial"/>
          <w:sz w:val="20"/>
          <w:szCs w:val="20"/>
        </w:rPr>
        <w:t>.</w:t>
      </w:r>
    </w:p>
    <w:p w14:paraId="00000009" w14:textId="77777777" w:rsidR="00E42CE0" w:rsidRPr="000D0769" w:rsidRDefault="00560B85">
      <w:pPr>
        <w:spacing w:before="60" w:after="240"/>
        <w:rPr>
          <w:rFonts w:ascii="Arial" w:eastAsia="Tahoma" w:hAnsi="Arial" w:cs="Arial"/>
          <w:sz w:val="20"/>
          <w:szCs w:val="20"/>
        </w:rPr>
      </w:pPr>
      <w:r w:rsidRPr="000D0769">
        <w:rPr>
          <w:rFonts w:ascii="Arial" w:eastAsia="Tahoma" w:hAnsi="Arial" w:cs="Arial"/>
          <w:b/>
          <w:sz w:val="20"/>
          <w:szCs w:val="20"/>
        </w:rPr>
        <w:t xml:space="preserve">   II.   </w:t>
      </w:r>
      <w:r w:rsidRPr="000D0769">
        <w:rPr>
          <w:rFonts w:ascii="Arial" w:eastAsia="Tahoma" w:hAnsi="Arial" w:cs="Arial"/>
          <w:b/>
          <w:sz w:val="20"/>
          <w:szCs w:val="20"/>
        </w:rPr>
        <w:tab/>
      </w:r>
      <w:r w:rsidRPr="000D0769">
        <w:rPr>
          <w:rFonts w:ascii="Arial" w:eastAsia="Tahoma" w:hAnsi="Arial" w:cs="Arial"/>
          <w:b/>
          <w:smallCaps/>
          <w:sz w:val="20"/>
          <w:szCs w:val="20"/>
        </w:rPr>
        <w:t>RULES AND REGULATIONS</w:t>
      </w:r>
    </w:p>
    <w:p w14:paraId="0000000A"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A.</w:t>
      </w:r>
      <w:r w:rsidRPr="000D0769">
        <w:rPr>
          <w:rFonts w:ascii="Arial" w:eastAsia="Tahoma" w:hAnsi="Arial" w:cs="Arial"/>
          <w:sz w:val="20"/>
          <w:szCs w:val="20"/>
        </w:rPr>
        <w:tab/>
        <w:t xml:space="preserve">A school custodian(s) must be on duty during the hours the facility is used.  When custodial fees are charged, the hours counted shall be from the time the custodian opens the door until cleanup is completed.  The </w:t>
      </w:r>
      <w:proofErr w:type="gramStart"/>
      <w:r w:rsidRPr="000D0769">
        <w:rPr>
          <w:rFonts w:ascii="Arial" w:eastAsia="Tahoma" w:hAnsi="Arial" w:cs="Arial"/>
          <w:sz w:val="20"/>
          <w:szCs w:val="20"/>
        </w:rPr>
        <w:t>number of such personnel shall be determined by the District</w:t>
      </w:r>
      <w:proofErr w:type="gramEnd"/>
      <w:r w:rsidRPr="000D0769">
        <w:rPr>
          <w:rFonts w:ascii="Arial" w:eastAsia="Tahoma" w:hAnsi="Arial" w:cs="Arial"/>
          <w:sz w:val="20"/>
          <w:szCs w:val="20"/>
        </w:rPr>
        <w:t>.</w:t>
      </w:r>
    </w:p>
    <w:p w14:paraId="0000000B"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B. </w:t>
      </w:r>
      <w:r w:rsidRPr="000D0769">
        <w:rPr>
          <w:rFonts w:ascii="Arial" w:eastAsia="Tahoma" w:hAnsi="Arial" w:cs="Arial"/>
          <w:sz w:val="20"/>
          <w:szCs w:val="20"/>
        </w:rPr>
        <w:tab/>
        <w:t xml:space="preserve">The kitchen facilities </w:t>
      </w:r>
      <w:proofErr w:type="gramStart"/>
      <w:r w:rsidRPr="000D0769">
        <w:rPr>
          <w:rFonts w:ascii="Arial" w:eastAsia="Tahoma" w:hAnsi="Arial" w:cs="Arial"/>
          <w:sz w:val="20"/>
          <w:szCs w:val="20"/>
        </w:rPr>
        <w:t>are not normally rented</w:t>
      </w:r>
      <w:proofErr w:type="gramEnd"/>
      <w:r w:rsidRPr="000D0769">
        <w:rPr>
          <w:rFonts w:ascii="Arial" w:eastAsia="Tahoma" w:hAnsi="Arial" w:cs="Arial"/>
          <w:sz w:val="20"/>
          <w:szCs w:val="20"/>
        </w:rPr>
        <w:t xml:space="preserve">.  If approved, a kitchen supervisor </w:t>
      </w:r>
      <w:proofErr w:type="gramStart"/>
      <w:r w:rsidRPr="000D0769">
        <w:rPr>
          <w:rFonts w:ascii="Arial" w:eastAsia="Tahoma" w:hAnsi="Arial" w:cs="Arial"/>
          <w:sz w:val="20"/>
          <w:szCs w:val="20"/>
        </w:rPr>
        <w:t>shall be assigned</w:t>
      </w:r>
      <w:proofErr w:type="gramEnd"/>
      <w:r w:rsidRPr="000D0769">
        <w:rPr>
          <w:rFonts w:ascii="Arial" w:eastAsia="Tahoma" w:hAnsi="Arial" w:cs="Arial"/>
          <w:sz w:val="20"/>
          <w:szCs w:val="20"/>
        </w:rPr>
        <w:t xml:space="preserve"> by the Child Nutrition Director.  Fees </w:t>
      </w:r>
      <w:proofErr w:type="gramStart"/>
      <w:r w:rsidRPr="000D0769">
        <w:rPr>
          <w:rFonts w:ascii="Arial" w:eastAsia="Tahoma" w:hAnsi="Arial" w:cs="Arial"/>
          <w:sz w:val="20"/>
          <w:szCs w:val="20"/>
        </w:rPr>
        <w:t>shall be charged</w:t>
      </w:r>
      <w:proofErr w:type="gramEnd"/>
      <w:r w:rsidRPr="000D0769">
        <w:rPr>
          <w:rFonts w:ascii="Arial" w:eastAsia="Tahoma" w:hAnsi="Arial" w:cs="Arial"/>
          <w:sz w:val="20"/>
          <w:szCs w:val="20"/>
        </w:rPr>
        <w:t xml:space="preserve"> from the time the kitchen is opened until cleanup is completed.  It shall be the sole duty of the supervisor or designee to supervise, not to prepare or serve food.  The cleanup is the responsibility of the organization using the facility unless other arrangements </w:t>
      </w:r>
      <w:proofErr w:type="gramStart"/>
      <w:r w:rsidRPr="000D0769">
        <w:rPr>
          <w:rFonts w:ascii="Arial" w:eastAsia="Tahoma" w:hAnsi="Arial" w:cs="Arial"/>
          <w:sz w:val="20"/>
          <w:szCs w:val="20"/>
        </w:rPr>
        <w:t>are made</w:t>
      </w:r>
      <w:proofErr w:type="gramEnd"/>
      <w:r w:rsidRPr="000D0769">
        <w:rPr>
          <w:rFonts w:ascii="Arial" w:eastAsia="Tahoma" w:hAnsi="Arial" w:cs="Arial"/>
          <w:sz w:val="20"/>
          <w:szCs w:val="20"/>
        </w:rPr>
        <w:t xml:space="preserve"> with the Child Nutrition Director.  If the cleanup is not satisfactory in the opinion of the Child Nutrition Director, an additional charge </w:t>
      </w:r>
      <w:proofErr w:type="gramStart"/>
      <w:r w:rsidRPr="000D0769">
        <w:rPr>
          <w:rFonts w:ascii="Arial" w:eastAsia="Tahoma" w:hAnsi="Arial" w:cs="Arial"/>
          <w:sz w:val="20"/>
          <w:szCs w:val="20"/>
        </w:rPr>
        <w:t>will be assessed</w:t>
      </w:r>
      <w:proofErr w:type="gramEnd"/>
      <w:r w:rsidRPr="000D0769">
        <w:rPr>
          <w:rFonts w:ascii="Arial" w:eastAsia="Tahoma" w:hAnsi="Arial" w:cs="Arial"/>
          <w:sz w:val="20"/>
          <w:szCs w:val="20"/>
        </w:rPr>
        <w:t>.</w:t>
      </w:r>
    </w:p>
    <w:p w14:paraId="0000000C" w14:textId="77777777" w:rsidR="00E42CE0" w:rsidRPr="000D0769" w:rsidRDefault="00560B85">
      <w:pPr>
        <w:numPr>
          <w:ilvl w:val="0"/>
          <w:numId w:val="4"/>
        </w:numPr>
        <w:spacing w:after="240"/>
        <w:ind w:hanging="719"/>
        <w:jc w:val="both"/>
        <w:rPr>
          <w:rFonts w:ascii="Arial" w:eastAsia="Tahoma" w:hAnsi="Arial" w:cs="Arial"/>
          <w:sz w:val="20"/>
          <w:szCs w:val="20"/>
        </w:rPr>
      </w:pPr>
      <w:r w:rsidRPr="000D0769">
        <w:rPr>
          <w:rFonts w:ascii="Arial" w:eastAsia="Tahoma" w:hAnsi="Arial" w:cs="Arial"/>
          <w:sz w:val="20"/>
          <w:szCs w:val="20"/>
        </w:rPr>
        <w:t xml:space="preserve">The use of the facilities and equipment </w:t>
      </w:r>
      <w:proofErr w:type="gramStart"/>
      <w:r w:rsidRPr="000D0769">
        <w:rPr>
          <w:rFonts w:ascii="Arial" w:eastAsia="Tahoma" w:hAnsi="Arial" w:cs="Arial"/>
          <w:sz w:val="20"/>
          <w:szCs w:val="20"/>
        </w:rPr>
        <w:t>shall be strictly confined</w:t>
      </w:r>
      <w:proofErr w:type="gramEnd"/>
      <w:r w:rsidRPr="000D0769">
        <w:rPr>
          <w:rFonts w:ascii="Arial" w:eastAsia="Tahoma" w:hAnsi="Arial" w:cs="Arial"/>
          <w:sz w:val="20"/>
          <w:szCs w:val="20"/>
        </w:rPr>
        <w:t xml:space="preserve"> to the area designated or included in the agreement.  </w:t>
      </w:r>
      <w:proofErr w:type="gramStart"/>
      <w:r w:rsidRPr="000D0769">
        <w:rPr>
          <w:rFonts w:ascii="Arial" w:eastAsia="Tahoma" w:hAnsi="Arial" w:cs="Arial"/>
          <w:sz w:val="20"/>
          <w:szCs w:val="20"/>
        </w:rPr>
        <w:t>Applicant and his or her organization will be held responsible for the compliance of these rules by all persons participating in or pertaining to the activity</w:t>
      </w:r>
      <w:proofErr w:type="gramEnd"/>
      <w:r w:rsidRPr="000D0769">
        <w:rPr>
          <w:rFonts w:ascii="Arial" w:eastAsia="Tahoma" w:hAnsi="Arial" w:cs="Arial"/>
          <w:sz w:val="20"/>
          <w:szCs w:val="20"/>
        </w:rPr>
        <w:t>.  In case of doubt, the school officials or other representatives of the school district on duty shall have the immediate authority in any matter covering the use of the building.</w:t>
      </w:r>
    </w:p>
    <w:p w14:paraId="0000000D" w14:textId="77777777" w:rsidR="00E42CE0" w:rsidRPr="000D0769" w:rsidRDefault="00560B85">
      <w:pPr>
        <w:numPr>
          <w:ilvl w:val="0"/>
          <w:numId w:val="1"/>
        </w:numPr>
        <w:spacing w:after="240"/>
        <w:ind w:hanging="719"/>
        <w:jc w:val="both"/>
        <w:rPr>
          <w:rFonts w:ascii="Arial" w:eastAsia="Tahoma" w:hAnsi="Arial" w:cs="Arial"/>
          <w:sz w:val="20"/>
          <w:szCs w:val="20"/>
        </w:rPr>
      </w:pPr>
      <w:r w:rsidRPr="000D0769">
        <w:rPr>
          <w:rFonts w:ascii="Arial" w:eastAsia="Tahoma" w:hAnsi="Arial" w:cs="Arial"/>
          <w:sz w:val="20"/>
          <w:szCs w:val="20"/>
        </w:rPr>
        <w:t xml:space="preserve">Permit applications will be denied or cancelled if requested usage </w:t>
      </w:r>
      <w:proofErr w:type="gramStart"/>
      <w:r w:rsidRPr="000D0769">
        <w:rPr>
          <w:rFonts w:ascii="Arial" w:eastAsia="Tahoma" w:hAnsi="Arial" w:cs="Arial"/>
          <w:sz w:val="20"/>
          <w:szCs w:val="20"/>
        </w:rPr>
        <w:t>is determined</w:t>
      </w:r>
      <w:proofErr w:type="gramEnd"/>
      <w:r w:rsidRPr="000D0769">
        <w:rPr>
          <w:rFonts w:ascii="Arial" w:eastAsia="Tahoma" w:hAnsi="Arial" w:cs="Arial"/>
          <w:sz w:val="20"/>
          <w:szCs w:val="20"/>
        </w:rPr>
        <w:t xml:space="preserve"> by a school corporation official not to be in the best interest of the school corporation.</w:t>
      </w:r>
    </w:p>
    <w:p w14:paraId="0000000E" w14:textId="77777777" w:rsidR="00E42CE0" w:rsidRPr="000D0769" w:rsidRDefault="00560B85">
      <w:pPr>
        <w:spacing w:after="240"/>
        <w:ind w:left="1440" w:hanging="719"/>
        <w:jc w:val="both"/>
        <w:rPr>
          <w:rFonts w:ascii="Arial" w:eastAsia="Tahoma" w:hAnsi="Arial" w:cs="Arial"/>
          <w:sz w:val="20"/>
          <w:szCs w:val="20"/>
        </w:rPr>
      </w:pPr>
      <w:bookmarkStart w:id="1" w:name="_heading=h.gjdgxs" w:colFirst="0" w:colLast="0"/>
      <w:bookmarkEnd w:id="1"/>
      <w:r w:rsidRPr="000D0769">
        <w:rPr>
          <w:rFonts w:ascii="Arial" w:eastAsia="Tahoma" w:hAnsi="Arial" w:cs="Arial"/>
          <w:sz w:val="20"/>
          <w:szCs w:val="20"/>
        </w:rPr>
        <w:t xml:space="preserve">E. </w:t>
      </w:r>
      <w:r w:rsidRPr="000D0769">
        <w:rPr>
          <w:rFonts w:ascii="Arial" w:eastAsia="Tahoma" w:hAnsi="Arial" w:cs="Arial"/>
          <w:sz w:val="20"/>
          <w:szCs w:val="20"/>
        </w:rPr>
        <w:tab/>
        <w:t xml:space="preserve">State gaming license is required if applicable. Use or possession of intoxicant drugs, alcohol, flammables, and obscene and profane language are prohibited anywhere on school corporation property.  Use of tobacco in any form </w:t>
      </w:r>
      <w:proofErr w:type="gramStart"/>
      <w:r w:rsidRPr="000D0769">
        <w:rPr>
          <w:rFonts w:ascii="Arial" w:eastAsia="Tahoma" w:hAnsi="Arial" w:cs="Arial"/>
          <w:sz w:val="20"/>
          <w:szCs w:val="20"/>
        </w:rPr>
        <w:t>is prohibited</w:t>
      </w:r>
      <w:proofErr w:type="gramEnd"/>
      <w:r w:rsidRPr="000D0769">
        <w:rPr>
          <w:rFonts w:ascii="Arial" w:eastAsia="Tahoma" w:hAnsi="Arial" w:cs="Arial"/>
          <w:sz w:val="20"/>
          <w:szCs w:val="20"/>
        </w:rPr>
        <w:t xml:space="preserve"> in all facilities. Possession of a firearm on school property is a felony and violates School Board policy unless specific exceptions apply.</w:t>
      </w:r>
    </w:p>
    <w:p w14:paraId="0000000F"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F.</w:t>
      </w:r>
      <w:r w:rsidRPr="000D0769">
        <w:rPr>
          <w:rFonts w:ascii="Arial" w:eastAsia="Tahoma" w:hAnsi="Arial" w:cs="Arial"/>
          <w:sz w:val="20"/>
          <w:szCs w:val="20"/>
        </w:rPr>
        <w:tab/>
        <w:t>No furniture or equipment, audio visual/technology equipment, shall be used or moved unless specifically requested on the Permit or approval received from the school official.</w:t>
      </w:r>
    </w:p>
    <w:p w14:paraId="00000010"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G. </w:t>
      </w:r>
      <w:r w:rsidRPr="000D0769">
        <w:rPr>
          <w:rFonts w:ascii="Arial" w:eastAsia="Tahoma" w:hAnsi="Arial" w:cs="Arial"/>
          <w:sz w:val="20"/>
          <w:szCs w:val="20"/>
        </w:rPr>
        <w:tab/>
        <w:t xml:space="preserve">Liability: The User agrees that Franklin Township Community School Corporation shall not be responsible for any injury or property damage. The User agrees to release and hold harmless Franklin Township Community School Corporation and its employees and agents from any injury or damages of any kind arising from the use of the facilities by the User, a participant in a program, or a third party associated with the User’s use of the facilities. </w:t>
      </w:r>
    </w:p>
    <w:p w14:paraId="00000011"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H.</w:t>
      </w:r>
      <w:r w:rsidRPr="000D0769">
        <w:rPr>
          <w:rFonts w:ascii="Arial" w:eastAsia="Tahoma" w:hAnsi="Arial" w:cs="Arial"/>
          <w:sz w:val="20"/>
          <w:szCs w:val="20"/>
        </w:rPr>
        <w:tab/>
        <w:t xml:space="preserve">The organization or individual wishing to use the facilities will be required to furnish proof of insurance coverage or self-insurance proof statement upon application.  Consultation with the Chief Financial Officer will determine dollar value of insurance required, or, in rare circumstances, if the insurance requirement </w:t>
      </w:r>
      <w:proofErr w:type="gramStart"/>
      <w:r w:rsidRPr="000D0769">
        <w:rPr>
          <w:rFonts w:ascii="Arial" w:eastAsia="Tahoma" w:hAnsi="Arial" w:cs="Arial"/>
          <w:sz w:val="20"/>
          <w:szCs w:val="20"/>
        </w:rPr>
        <w:t>may be waived</w:t>
      </w:r>
      <w:proofErr w:type="gramEnd"/>
      <w:r w:rsidRPr="000D0769">
        <w:rPr>
          <w:rFonts w:ascii="Arial" w:eastAsia="Tahoma" w:hAnsi="Arial" w:cs="Arial"/>
          <w:sz w:val="20"/>
          <w:szCs w:val="20"/>
        </w:rPr>
        <w:t>.</w:t>
      </w:r>
    </w:p>
    <w:p w14:paraId="00000012"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I.</w:t>
      </w:r>
      <w:r w:rsidRPr="000D0769">
        <w:rPr>
          <w:rFonts w:ascii="Arial" w:eastAsia="Tahoma" w:hAnsi="Arial" w:cs="Arial"/>
          <w:sz w:val="20"/>
          <w:szCs w:val="20"/>
        </w:rPr>
        <w:tab/>
        <w:t>The use of special equipment such as stage lighting, scenery curtains, projectors, public address systems, folding goals, bleachers, etc. shall be permitted only when operated by school employees or other persons authorized by the school or its representatives.</w:t>
      </w:r>
    </w:p>
    <w:p w14:paraId="00000013"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J.</w:t>
      </w:r>
      <w:r w:rsidRPr="000D0769">
        <w:rPr>
          <w:rFonts w:ascii="Arial" w:eastAsia="Tahoma" w:hAnsi="Arial" w:cs="Arial"/>
          <w:sz w:val="20"/>
          <w:szCs w:val="20"/>
        </w:rPr>
        <w:tab/>
        <w:t xml:space="preserve">Signs, displays, or materials </w:t>
      </w:r>
      <w:proofErr w:type="gramStart"/>
      <w:r w:rsidRPr="000D0769">
        <w:rPr>
          <w:rFonts w:ascii="Arial" w:eastAsia="Tahoma" w:hAnsi="Arial" w:cs="Arial"/>
          <w:sz w:val="20"/>
          <w:szCs w:val="20"/>
        </w:rPr>
        <w:t>shall not be attached</w:t>
      </w:r>
      <w:proofErr w:type="gramEnd"/>
      <w:r w:rsidRPr="000D0769">
        <w:rPr>
          <w:rFonts w:ascii="Arial" w:eastAsia="Tahoma" w:hAnsi="Arial" w:cs="Arial"/>
          <w:sz w:val="20"/>
          <w:szCs w:val="20"/>
        </w:rPr>
        <w:t xml:space="preserve"> to the walls, window glass, woodwork, draperies, blinds, stage curtains, grounds, drives, etc. without approval in the agreement.</w:t>
      </w:r>
    </w:p>
    <w:p w14:paraId="00000014"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K. </w:t>
      </w:r>
      <w:r w:rsidRPr="000D0769">
        <w:rPr>
          <w:rFonts w:ascii="Arial" w:eastAsia="Tahoma" w:hAnsi="Arial" w:cs="Arial"/>
          <w:sz w:val="20"/>
          <w:szCs w:val="20"/>
        </w:rPr>
        <w:tab/>
        <w:t>Concession and checkroom rights are reserved by the school, unless otherwise stipulated.</w:t>
      </w:r>
    </w:p>
    <w:p w14:paraId="00000015" w14:textId="77777777" w:rsidR="00E42CE0" w:rsidRPr="000D0769" w:rsidRDefault="00560B85">
      <w:pPr>
        <w:numPr>
          <w:ilvl w:val="0"/>
          <w:numId w:val="3"/>
        </w:numPr>
        <w:spacing w:after="240"/>
        <w:ind w:hanging="719"/>
        <w:jc w:val="both"/>
        <w:rPr>
          <w:rFonts w:ascii="Arial" w:eastAsia="Tahoma" w:hAnsi="Arial" w:cs="Arial"/>
          <w:sz w:val="20"/>
          <w:szCs w:val="20"/>
        </w:rPr>
      </w:pPr>
      <w:r w:rsidRPr="000D0769">
        <w:rPr>
          <w:rFonts w:ascii="Arial" w:eastAsia="Tahoma" w:hAnsi="Arial" w:cs="Arial"/>
          <w:sz w:val="20"/>
          <w:szCs w:val="20"/>
        </w:rPr>
        <w:t xml:space="preserve">When the attendance or other conditions require the use of police, </w:t>
      </w:r>
      <w:proofErr w:type="gramStart"/>
      <w:r w:rsidRPr="000D0769">
        <w:rPr>
          <w:rFonts w:ascii="Arial" w:eastAsia="Tahoma" w:hAnsi="Arial" w:cs="Arial"/>
          <w:sz w:val="20"/>
          <w:szCs w:val="20"/>
        </w:rPr>
        <w:t>firemen</w:t>
      </w:r>
      <w:proofErr w:type="gramEnd"/>
      <w:r w:rsidRPr="000D0769">
        <w:rPr>
          <w:rFonts w:ascii="Arial" w:eastAsia="Tahoma" w:hAnsi="Arial" w:cs="Arial"/>
          <w:sz w:val="20"/>
          <w:szCs w:val="20"/>
        </w:rPr>
        <w:t xml:space="preserve">, parking lot attendants, or other types of personnel, these personnel shall be procured by the District and charged to the applicant.  </w:t>
      </w:r>
      <w:proofErr w:type="gramStart"/>
      <w:r w:rsidRPr="000D0769">
        <w:rPr>
          <w:rFonts w:ascii="Arial" w:eastAsia="Tahoma" w:hAnsi="Arial" w:cs="Arial"/>
          <w:sz w:val="20"/>
          <w:szCs w:val="20"/>
        </w:rPr>
        <w:t>These charges shall be evaluated prior to the rental by the Director of Operations</w:t>
      </w:r>
      <w:proofErr w:type="gramEnd"/>
      <w:r w:rsidRPr="000D0769">
        <w:rPr>
          <w:rFonts w:ascii="Arial" w:eastAsia="Tahoma" w:hAnsi="Arial" w:cs="Arial"/>
          <w:sz w:val="20"/>
          <w:szCs w:val="20"/>
        </w:rPr>
        <w:t xml:space="preserve"> and renters and lessees involved, and shall be written into the agreement.</w:t>
      </w:r>
    </w:p>
    <w:p w14:paraId="00000016" w14:textId="77777777" w:rsidR="00E42CE0" w:rsidRPr="000D0769" w:rsidRDefault="00560B85">
      <w:pPr>
        <w:numPr>
          <w:ilvl w:val="0"/>
          <w:numId w:val="5"/>
        </w:numPr>
        <w:spacing w:after="240"/>
        <w:ind w:hanging="719"/>
        <w:jc w:val="both"/>
        <w:rPr>
          <w:rFonts w:ascii="Arial" w:eastAsia="Tahoma" w:hAnsi="Arial" w:cs="Arial"/>
          <w:sz w:val="20"/>
          <w:szCs w:val="20"/>
        </w:rPr>
      </w:pPr>
      <w:r w:rsidRPr="000D0769">
        <w:rPr>
          <w:rFonts w:ascii="Arial" w:eastAsia="Tahoma" w:hAnsi="Arial" w:cs="Arial"/>
          <w:sz w:val="20"/>
          <w:szCs w:val="20"/>
        </w:rPr>
        <w:t xml:space="preserve">Fire Safety and Decorations – fire, health, and safety regulations and codes of the State Fire Marshall, Board of Health, local agencies, the City of Indianapolis, and the State of Indiana must be followed at all times.  Any permits required shall be the responsibility of the applicant.  All material used for decorative purposes must be approved in advance. </w:t>
      </w:r>
    </w:p>
    <w:p w14:paraId="00000017"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N.</w:t>
      </w:r>
      <w:r w:rsidRPr="000D0769">
        <w:rPr>
          <w:rFonts w:ascii="Arial" w:eastAsia="Tahoma" w:hAnsi="Arial" w:cs="Arial"/>
          <w:sz w:val="20"/>
          <w:szCs w:val="20"/>
        </w:rPr>
        <w:tab/>
        <w:t xml:space="preserve">Gymnasium floors - No materials are to </w:t>
      </w:r>
      <w:proofErr w:type="gramStart"/>
      <w:r w:rsidRPr="000D0769">
        <w:rPr>
          <w:rFonts w:ascii="Arial" w:eastAsia="Tahoma" w:hAnsi="Arial" w:cs="Arial"/>
          <w:sz w:val="20"/>
          <w:szCs w:val="20"/>
        </w:rPr>
        <w:t>be used</w:t>
      </w:r>
      <w:proofErr w:type="gramEnd"/>
      <w:r w:rsidRPr="000D0769">
        <w:rPr>
          <w:rFonts w:ascii="Arial" w:eastAsia="Tahoma" w:hAnsi="Arial" w:cs="Arial"/>
          <w:sz w:val="20"/>
          <w:szCs w:val="20"/>
        </w:rPr>
        <w:t xml:space="preserve"> on floors.  Proper rubber soled gym shoes </w:t>
      </w:r>
      <w:proofErr w:type="gramStart"/>
      <w:r w:rsidRPr="000D0769">
        <w:rPr>
          <w:rFonts w:ascii="Arial" w:eastAsia="Tahoma" w:hAnsi="Arial" w:cs="Arial"/>
          <w:sz w:val="20"/>
          <w:szCs w:val="20"/>
        </w:rPr>
        <w:t>must be used</w:t>
      </w:r>
      <w:proofErr w:type="gramEnd"/>
      <w:r w:rsidRPr="000D0769">
        <w:rPr>
          <w:rFonts w:ascii="Arial" w:eastAsia="Tahoma" w:hAnsi="Arial" w:cs="Arial"/>
          <w:sz w:val="20"/>
          <w:szCs w:val="20"/>
        </w:rPr>
        <w:t xml:space="preserve"> for games or athletic contests on gym or activity room floors.  Use of tarp covering may be required.</w:t>
      </w:r>
    </w:p>
    <w:p w14:paraId="00000018"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O.</w:t>
      </w:r>
      <w:r w:rsidRPr="000D0769">
        <w:rPr>
          <w:rFonts w:ascii="Arial" w:eastAsia="Tahoma" w:hAnsi="Arial" w:cs="Arial"/>
          <w:sz w:val="20"/>
          <w:szCs w:val="20"/>
        </w:rPr>
        <w:tab/>
        <w:t xml:space="preserve">Non-school organizations </w:t>
      </w:r>
      <w:proofErr w:type="gramStart"/>
      <w:r w:rsidRPr="000D0769">
        <w:rPr>
          <w:rFonts w:ascii="Arial" w:eastAsia="Tahoma" w:hAnsi="Arial" w:cs="Arial"/>
          <w:sz w:val="20"/>
          <w:szCs w:val="20"/>
        </w:rPr>
        <w:t>are not permitted</w:t>
      </w:r>
      <w:proofErr w:type="gramEnd"/>
      <w:r w:rsidRPr="000D0769">
        <w:rPr>
          <w:rFonts w:ascii="Arial" w:eastAsia="Tahoma" w:hAnsi="Arial" w:cs="Arial"/>
          <w:sz w:val="20"/>
          <w:szCs w:val="20"/>
        </w:rPr>
        <w:t xml:space="preserve"> to sell tickets or merchandise to students while students are under school jurisdiction.</w:t>
      </w:r>
    </w:p>
    <w:p w14:paraId="00000019"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P.</w:t>
      </w:r>
      <w:r w:rsidRPr="000D0769">
        <w:rPr>
          <w:rFonts w:ascii="Arial" w:eastAsia="Tahoma" w:hAnsi="Arial" w:cs="Arial"/>
          <w:sz w:val="20"/>
          <w:szCs w:val="20"/>
        </w:rPr>
        <w:tab/>
        <w:t xml:space="preserve">Activities using school facilities must be under competent adult supervision and/or leadership.  The school official reserves the right to judge the adequacy of such supervision and immediately cancel any function </w:t>
      </w:r>
      <w:proofErr w:type="gramStart"/>
      <w:r w:rsidRPr="000D0769">
        <w:rPr>
          <w:rFonts w:ascii="Arial" w:eastAsia="Tahoma" w:hAnsi="Arial" w:cs="Arial"/>
          <w:sz w:val="20"/>
          <w:szCs w:val="20"/>
        </w:rPr>
        <w:t>judged not to be adequately supervised</w:t>
      </w:r>
      <w:proofErr w:type="gramEnd"/>
      <w:r w:rsidRPr="000D0769">
        <w:rPr>
          <w:rFonts w:ascii="Arial" w:eastAsia="Tahoma" w:hAnsi="Arial" w:cs="Arial"/>
          <w:sz w:val="20"/>
          <w:szCs w:val="20"/>
        </w:rPr>
        <w:t>.</w:t>
      </w:r>
    </w:p>
    <w:p w14:paraId="0000001A"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Q.</w:t>
      </w:r>
      <w:r w:rsidRPr="000D0769">
        <w:rPr>
          <w:rFonts w:ascii="Arial" w:eastAsia="Tahoma" w:hAnsi="Arial" w:cs="Arial"/>
          <w:sz w:val="20"/>
          <w:szCs w:val="20"/>
        </w:rPr>
        <w:tab/>
        <w:t xml:space="preserve">Damage or misuse of the facilities and equipment </w:t>
      </w:r>
      <w:proofErr w:type="gramStart"/>
      <w:r w:rsidRPr="000D0769">
        <w:rPr>
          <w:rFonts w:ascii="Arial" w:eastAsia="Tahoma" w:hAnsi="Arial" w:cs="Arial"/>
          <w:sz w:val="20"/>
          <w:szCs w:val="20"/>
        </w:rPr>
        <w:t>shall be paid for</w:t>
      </w:r>
      <w:proofErr w:type="gramEnd"/>
      <w:r w:rsidRPr="000D0769">
        <w:rPr>
          <w:rFonts w:ascii="Arial" w:eastAsia="Tahoma" w:hAnsi="Arial" w:cs="Arial"/>
          <w:sz w:val="20"/>
          <w:szCs w:val="20"/>
        </w:rPr>
        <w:t xml:space="preserve"> in full by the organization chargeable with use.  The appraisal of the Superintendent of Schools or his agent shall be the final determinant in all cases of damage or misuse.</w:t>
      </w:r>
    </w:p>
    <w:p w14:paraId="0000001B"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R. </w:t>
      </w:r>
      <w:r w:rsidRPr="000D0769">
        <w:rPr>
          <w:rFonts w:ascii="Arial" w:eastAsia="Tahoma" w:hAnsi="Arial" w:cs="Arial"/>
          <w:sz w:val="20"/>
          <w:szCs w:val="20"/>
        </w:rPr>
        <w:tab/>
        <w:t xml:space="preserve">Rental of school buildings or school facilities does not include the use of recreational equipment, furniture, projection equipment, public address systems, stage lighting, any other special equipment, nor Franklin Township Community School Corporation personnel trained to operate the aforementioned equipment, unless it </w:t>
      </w:r>
      <w:proofErr w:type="gramStart"/>
      <w:r w:rsidRPr="000D0769">
        <w:rPr>
          <w:rFonts w:ascii="Arial" w:eastAsia="Tahoma" w:hAnsi="Arial" w:cs="Arial"/>
          <w:sz w:val="20"/>
          <w:szCs w:val="20"/>
        </w:rPr>
        <w:t>is specifically provided for</w:t>
      </w:r>
      <w:proofErr w:type="gramEnd"/>
      <w:r w:rsidRPr="000D0769">
        <w:rPr>
          <w:rFonts w:ascii="Arial" w:eastAsia="Tahoma" w:hAnsi="Arial" w:cs="Arial"/>
          <w:sz w:val="20"/>
          <w:szCs w:val="20"/>
        </w:rPr>
        <w:t xml:space="preserve"> in the agreement.</w:t>
      </w:r>
    </w:p>
    <w:p w14:paraId="0000001C"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S. </w:t>
      </w:r>
      <w:r w:rsidRPr="000D0769">
        <w:rPr>
          <w:rFonts w:ascii="Arial" w:eastAsia="Tahoma" w:hAnsi="Arial" w:cs="Arial"/>
          <w:sz w:val="20"/>
          <w:szCs w:val="20"/>
        </w:rPr>
        <w:tab/>
        <w:t>Regular rental of school buildings and facilities does not imply the provision of storage facilities for supplies or equipment.</w:t>
      </w:r>
    </w:p>
    <w:p w14:paraId="0000001D"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 xml:space="preserve">T. </w:t>
      </w:r>
      <w:r w:rsidRPr="000D0769">
        <w:rPr>
          <w:rFonts w:ascii="Arial" w:eastAsia="Tahoma" w:hAnsi="Arial" w:cs="Arial"/>
          <w:sz w:val="20"/>
          <w:szCs w:val="20"/>
        </w:rPr>
        <w:tab/>
        <w:t xml:space="preserve">Facilities </w:t>
      </w:r>
      <w:proofErr w:type="gramStart"/>
      <w:r w:rsidRPr="000D0769">
        <w:rPr>
          <w:rFonts w:ascii="Arial" w:eastAsia="Tahoma" w:hAnsi="Arial" w:cs="Arial"/>
          <w:sz w:val="20"/>
          <w:szCs w:val="20"/>
        </w:rPr>
        <w:t>shall be used</w:t>
      </w:r>
      <w:proofErr w:type="gramEnd"/>
      <w:r w:rsidRPr="000D0769">
        <w:rPr>
          <w:rFonts w:ascii="Arial" w:eastAsia="Tahoma" w:hAnsi="Arial" w:cs="Arial"/>
          <w:sz w:val="20"/>
          <w:szCs w:val="20"/>
        </w:rPr>
        <w:t xml:space="preserve"> by sponsoring organizations for the purpose of the facilities’ design, i.e. gymnasium for games played in gyms, auditoriums and theaters for theatrical/program presentation activities, classrooms for instruction, etc.  If requests for usage deviate from the design purpose, the school official shall determine whether the alternate usage is appropriate and allowable.</w:t>
      </w:r>
    </w:p>
    <w:p w14:paraId="0000001E"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lastRenderedPageBreak/>
        <w:t>U.</w:t>
      </w:r>
      <w:r w:rsidRPr="000D0769">
        <w:rPr>
          <w:rFonts w:ascii="Arial" w:eastAsia="Tahoma" w:hAnsi="Arial" w:cs="Arial"/>
          <w:sz w:val="20"/>
          <w:szCs w:val="20"/>
        </w:rPr>
        <w:tab/>
        <w:t xml:space="preserve">No sponsoring organization </w:t>
      </w:r>
      <w:proofErr w:type="gramStart"/>
      <w:r w:rsidRPr="000D0769">
        <w:rPr>
          <w:rFonts w:ascii="Arial" w:eastAsia="Tahoma" w:hAnsi="Arial" w:cs="Arial"/>
          <w:sz w:val="20"/>
          <w:szCs w:val="20"/>
        </w:rPr>
        <w:t>shall be extended</w:t>
      </w:r>
      <w:proofErr w:type="gramEnd"/>
      <w:r w:rsidRPr="000D0769">
        <w:rPr>
          <w:rFonts w:ascii="Arial" w:eastAsia="Tahoma" w:hAnsi="Arial" w:cs="Arial"/>
          <w:sz w:val="20"/>
          <w:szCs w:val="20"/>
        </w:rPr>
        <w:t xml:space="preserve"> continuous use of building rental privileges for a period exceeding one school year.</w:t>
      </w:r>
    </w:p>
    <w:p w14:paraId="0000001F" w14:textId="77777777" w:rsidR="00E42CE0" w:rsidRPr="000D0769" w:rsidRDefault="00560B85">
      <w:pPr>
        <w:spacing w:after="240"/>
        <w:ind w:left="1440" w:right="-119" w:hanging="719"/>
        <w:jc w:val="both"/>
        <w:rPr>
          <w:rFonts w:ascii="Arial" w:eastAsia="Tahoma" w:hAnsi="Arial" w:cs="Arial"/>
          <w:sz w:val="20"/>
          <w:szCs w:val="20"/>
        </w:rPr>
      </w:pPr>
      <w:r w:rsidRPr="000D0769">
        <w:rPr>
          <w:rFonts w:ascii="Arial" w:eastAsia="Tahoma" w:hAnsi="Arial" w:cs="Arial"/>
          <w:sz w:val="20"/>
          <w:szCs w:val="20"/>
        </w:rPr>
        <w:t>V.</w:t>
      </w:r>
      <w:r w:rsidRPr="000D0769">
        <w:rPr>
          <w:rFonts w:ascii="Arial" w:eastAsia="Tahoma" w:hAnsi="Arial" w:cs="Arial"/>
          <w:sz w:val="20"/>
          <w:szCs w:val="20"/>
        </w:rPr>
        <w:tab/>
        <w:t xml:space="preserve">Each sponsoring organization shall appoint one responsible representative who will contact the custodian upon arrival and show an approved and signed application for the intended use of the building.  After showing the approved application, the sponsoring organization </w:t>
      </w:r>
      <w:proofErr w:type="gramStart"/>
      <w:r w:rsidRPr="000D0769">
        <w:rPr>
          <w:rFonts w:ascii="Arial" w:eastAsia="Tahoma" w:hAnsi="Arial" w:cs="Arial"/>
          <w:sz w:val="20"/>
          <w:szCs w:val="20"/>
        </w:rPr>
        <w:t>will be admitted</w:t>
      </w:r>
      <w:proofErr w:type="gramEnd"/>
      <w:r w:rsidRPr="000D0769">
        <w:rPr>
          <w:rFonts w:ascii="Arial" w:eastAsia="Tahoma" w:hAnsi="Arial" w:cs="Arial"/>
          <w:sz w:val="20"/>
          <w:szCs w:val="20"/>
        </w:rPr>
        <w:t xml:space="preserve">.  If contractual arrangements </w:t>
      </w:r>
      <w:proofErr w:type="gramStart"/>
      <w:r w:rsidRPr="000D0769">
        <w:rPr>
          <w:rFonts w:ascii="Arial" w:eastAsia="Tahoma" w:hAnsi="Arial" w:cs="Arial"/>
          <w:sz w:val="20"/>
          <w:szCs w:val="20"/>
        </w:rPr>
        <w:t>have not been made</w:t>
      </w:r>
      <w:proofErr w:type="gramEnd"/>
      <w:r w:rsidRPr="000D0769">
        <w:rPr>
          <w:rFonts w:ascii="Arial" w:eastAsia="Tahoma" w:hAnsi="Arial" w:cs="Arial"/>
          <w:sz w:val="20"/>
          <w:szCs w:val="20"/>
        </w:rPr>
        <w:t>, the custodian will not be present to open the building.</w:t>
      </w:r>
    </w:p>
    <w:p w14:paraId="00000020" w14:textId="77777777" w:rsidR="00E42CE0" w:rsidRPr="000D0769" w:rsidRDefault="00560B85">
      <w:pPr>
        <w:spacing w:after="240"/>
        <w:ind w:left="1439" w:hanging="704"/>
        <w:jc w:val="both"/>
        <w:rPr>
          <w:rFonts w:ascii="Arial" w:eastAsia="Tahoma" w:hAnsi="Arial" w:cs="Arial"/>
          <w:sz w:val="20"/>
          <w:szCs w:val="20"/>
        </w:rPr>
      </w:pPr>
      <w:r w:rsidRPr="000D0769">
        <w:rPr>
          <w:rFonts w:ascii="Arial" w:eastAsia="Tahoma" w:hAnsi="Arial" w:cs="Arial"/>
          <w:sz w:val="20"/>
          <w:szCs w:val="20"/>
        </w:rPr>
        <w:t>W.</w:t>
      </w:r>
      <w:r w:rsidRPr="000D0769">
        <w:rPr>
          <w:rFonts w:ascii="Arial" w:eastAsia="Tahoma" w:hAnsi="Arial" w:cs="Arial"/>
          <w:sz w:val="20"/>
          <w:szCs w:val="20"/>
        </w:rPr>
        <w:tab/>
        <w:t>The sponsoring organization is responsible for the conduct of the group using the building and its representative shall be the responsible person in charge of the group.  The person signing the rental contract is responsible for any damage caused by the sponsoring organization.</w:t>
      </w:r>
    </w:p>
    <w:p w14:paraId="00000021" w14:textId="77777777" w:rsidR="00E42CE0" w:rsidRPr="000D0769" w:rsidRDefault="00560B85">
      <w:pPr>
        <w:spacing w:after="240"/>
        <w:ind w:left="1439" w:hanging="704"/>
        <w:jc w:val="both"/>
        <w:rPr>
          <w:rFonts w:ascii="Arial" w:eastAsia="Tahoma" w:hAnsi="Arial" w:cs="Arial"/>
          <w:sz w:val="20"/>
          <w:szCs w:val="20"/>
        </w:rPr>
      </w:pPr>
      <w:r w:rsidRPr="000D0769">
        <w:rPr>
          <w:rFonts w:ascii="Arial" w:eastAsia="Tahoma" w:hAnsi="Arial" w:cs="Arial"/>
          <w:sz w:val="20"/>
          <w:szCs w:val="20"/>
        </w:rPr>
        <w:t>X.</w:t>
      </w:r>
      <w:r w:rsidRPr="000D0769">
        <w:rPr>
          <w:rFonts w:ascii="Arial" w:eastAsia="Tahoma" w:hAnsi="Arial" w:cs="Arial"/>
          <w:sz w:val="20"/>
          <w:szCs w:val="20"/>
        </w:rPr>
        <w:tab/>
        <w:t>A damage deposit may be required, based on the judgment of the Director of Operations, as a condition of usage.</w:t>
      </w:r>
    </w:p>
    <w:p w14:paraId="00000022" w14:textId="77777777" w:rsidR="00E42CE0" w:rsidRPr="000D0769" w:rsidRDefault="00560B85">
      <w:pPr>
        <w:spacing w:after="240"/>
        <w:ind w:left="1439" w:hanging="718"/>
        <w:jc w:val="both"/>
        <w:rPr>
          <w:rFonts w:ascii="Arial" w:eastAsia="Tahoma" w:hAnsi="Arial" w:cs="Arial"/>
          <w:sz w:val="20"/>
          <w:szCs w:val="20"/>
        </w:rPr>
      </w:pPr>
      <w:r w:rsidRPr="000D0769">
        <w:rPr>
          <w:rFonts w:ascii="Arial" w:eastAsia="Tahoma" w:hAnsi="Arial" w:cs="Arial"/>
          <w:sz w:val="20"/>
          <w:szCs w:val="20"/>
        </w:rPr>
        <w:t>Y.</w:t>
      </w:r>
      <w:r w:rsidRPr="000D0769">
        <w:rPr>
          <w:rFonts w:ascii="Arial" w:eastAsia="Tahoma" w:hAnsi="Arial" w:cs="Arial"/>
          <w:sz w:val="20"/>
          <w:szCs w:val="20"/>
        </w:rPr>
        <w:tab/>
        <w:t xml:space="preserve">All fees </w:t>
      </w:r>
      <w:proofErr w:type="gramStart"/>
      <w:r w:rsidRPr="000D0769">
        <w:rPr>
          <w:rFonts w:ascii="Arial" w:eastAsia="Tahoma" w:hAnsi="Arial" w:cs="Arial"/>
          <w:sz w:val="20"/>
          <w:szCs w:val="20"/>
        </w:rPr>
        <w:t>may be waived or altered at the discretion of the Superintendent or his designee</w:t>
      </w:r>
      <w:proofErr w:type="gramEnd"/>
      <w:r w:rsidRPr="000D0769">
        <w:rPr>
          <w:rFonts w:ascii="Arial" w:eastAsia="Tahoma" w:hAnsi="Arial" w:cs="Arial"/>
          <w:sz w:val="20"/>
          <w:szCs w:val="20"/>
        </w:rPr>
        <w:t>.</w:t>
      </w:r>
    </w:p>
    <w:p w14:paraId="00000023" w14:textId="77777777" w:rsidR="00E42CE0" w:rsidRPr="000D0769" w:rsidRDefault="00560B85">
      <w:pPr>
        <w:spacing w:after="240"/>
        <w:ind w:left="1439" w:hanging="718"/>
        <w:jc w:val="both"/>
        <w:rPr>
          <w:rFonts w:ascii="Arial" w:eastAsia="Tahoma" w:hAnsi="Arial" w:cs="Arial"/>
          <w:sz w:val="20"/>
          <w:szCs w:val="20"/>
        </w:rPr>
      </w:pPr>
      <w:r w:rsidRPr="000D0769">
        <w:rPr>
          <w:rFonts w:ascii="Arial" w:eastAsia="Tahoma" w:hAnsi="Arial" w:cs="Arial"/>
          <w:sz w:val="20"/>
          <w:szCs w:val="20"/>
        </w:rPr>
        <w:t xml:space="preserve">Z. </w:t>
      </w:r>
      <w:r w:rsidRPr="000D0769">
        <w:rPr>
          <w:rFonts w:ascii="Arial" w:eastAsia="Tahoma" w:hAnsi="Arial" w:cs="Arial"/>
          <w:sz w:val="20"/>
          <w:szCs w:val="20"/>
        </w:rPr>
        <w:tab/>
        <w:t>Franklin Township Community School Corporation is party to several exclusive contracts, not the least of which is the exclusive contract we have with The Coca-Cola Company.  As a result, all renters will abide by the exclusivity clause within that contract and only use those products.  In case of any questions, the Principal, his designee, or the Chief Financial Officer will make the final judgment.</w:t>
      </w:r>
    </w:p>
    <w:p w14:paraId="00000024" w14:textId="77777777" w:rsidR="00E42CE0" w:rsidRPr="000D0769" w:rsidRDefault="00560B85">
      <w:pPr>
        <w:spacing w:after="240"/>
        <w:ind w:left="1439" w:hanging="718"/>
        <w:jc w:val="both"/>
        <w:rPr>
          <w:rFonts w:ascii="Arial" w:eastAsia="Tahoma" w:hAnsi="Arial" w:cs="Arial"/>
          <w:sz w:val="20"/>
          <w:szCs w:val="20"/>
        </w:rPr>
      </w:pPr>
      <w:r w:rsidRPr="000D0769">
        <w:rPr>
          <w:rFonts w:ascii="Arial" w:eastAsia="Tahoma" w:hAnsi="Arial" w:cs="Arial"/>
          <w:sz w:val="20"/>
          <w:szCs w:val="20"/>
        </w:rPr>
        <w:t xml:space="preserve">AA.         Subletting </w:t>
      </w:r>
      <w:proofErr w:type="gramStart"/>
      <w:r w:rsidRPr="000D0769">
        <w:rPr>
          <w:rFonts w:ascii="Arial" w:eastAsia="Tahoma" w:hAnsi="Arial" w:cs="Arial"/>
          <w:sz w:val="20"/>
          <w:szCs w:val="20"/>
        </w:rPr>
        <w:t>is not allowed</w:t>
      </w:r>
      <w:proofErr w:type="gramEnd"/>
      <w:r w:rsidRPr="000D0769">
        <w:rPr>
          <w:rFonts w:ascii="Arial" w:eastAsia="Tahoma" w:hAnsi="Arial" w:cs="Arial"/>
          <w:sz w:val="20"/>
          <w:szCs w:val="20"/>
        </w:rPr>
        <w:t xml:space="preserve">. Subletting </w:t>
      </w:r>
      <w:proofErr w:type="gramStart"/>
      <w:r w:rsidRPr="000D0769">
        <w:rPr>
          <w:rFonts w:ascii="Arial" w:eastAsia="Tahoma" w:hAnsi="Arial" w:cs="Arial"/>
          <w:sz w:val="20"/>
          <w:szCs w:val="20"/>
        </w:rPr>
        <w:t>is defined</w:t>
      </w:r>
      <w:proofErr w:type="gramEnd"/>
      <w:r w:rsidRPr="000D0769">
        <w:rPr>
          <w:rFonts w:ascii="Arial" w:eastAsia="Tahoma" w:hAnsi="Arial" w:cs="Arial"/>
          <w:sz w:val="20"/>
          <w:szCs w:val="20"/>
        </w:rPr>
        <w:t xml:space="preserve"> as </w:t>
      </w:r>
      <w:r w:rsidRPr="000D0769">
        <w:rPr>
          <w:rFonts w:ascii="Arial" w:eastAsia="Tahoma" w:hAnsi="Arial" w:cs="Arial"/>
          <w:sz w:val="20"/>
          <w:szCs w:val="20"/>
          <w:highlight w:val="white"/>
        </w:rPr>
        <w:t>leasing or renting all or part of a previously leased or rented property.</w:t>
      </w:r>
    </w:p>
    <w:p w14:paraId="00000025" w14:textId="77777777" w:rsidR="00E42CE0" w:rsidRPr="000D0769" w:rsidRDefault="00560B85">
      <w:pPr>
        <w:pStyle w:val="Heading1"/>
        <w:spacing w:before="60" w:after="240"/>
        <w:ind w:left="0"/>
        <w:rPr>
          <w:rFonts w:ascii="Arial" w:hAnsi="Arial" w:cs="Arial"/>
          <w:sz w:val="20"/>
          <w:szCs w:val="20"/>
        </w:rPr>
      </w:pPr>
      <w:r w:rsidRPr="000D0769">
        <w:rPr>
          <w:rFonts w:ascii="Arial" w:hAnsi="Arial" w:cs="Arial"/>
          <w:sz w:val="20"/>
          <w:szCs w:val="20"/>
          <w:u w:val="single"/>
        </w:rPr>
        <w:t>CLASSIFICATION OF GROUPS FOR PURPOSES OF FACILITY USE</w:t>
      </w:r>
    </w:p>
    <w:p w14:paraId="00000026" w14:textId="77777777" w:rsidR="00E42CE0" w:rsidRPr="000D0769" w:rsidRDefault="00560B85">
      <w:pPr>
        <w:pStyle w:val="Heading2"/>
        <w:spacing w:before="60" w:after="240"/>
        <w:jc w:val="both"/>
        <w:rPr>
          <w:rFonts w:ascii="Arial" w:hAnsi="Arial" w:cs="Arial"/>
          <w:sz w:val="20"/>
          <w:szCs w:val="20"/>
        </w:rPr>
      </w:pPr>
      <w:r w:rsidRPr="000D0769">
        <w:rPr>
          <w:rFonts w:ascii="Arial" w:hAnsi="Arial" w:cs="Arial"/>
          <w:sz w:val="20"/>
          <w:szCs w:val="20"/>
        </w:rPr>
        <w:t xml:space="preserve">   III.    ELIGIBLE ORGANIZATIONS</w:t>
      </w:r>
    </w:p>
    <w:p w14:paraId="00000027"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A.</w:t>
      </w:r>
      <w:r w:rsidRPr="000D0769">
        <w:rPr>
          <w:rFonts w:ascii="Arial" w:eastAsia="Tahoma" w:hAnsi="Arial" w:cs="Arial"/>
          <w:sz w:val="20"/>
          <w:szCs w:val="20"/>
        </w:rPr>
        <w:tab/>
        <w:t xml:space="preserve">Preference </w:t>
      </w:r>
      <w:proofErr w:type="gramStart"/>
      <w:r w:rsidRPr="000D0769">
        <w:rPr>
          <w:rFonts w:ascii="Arial" w:eastAsia="Tahoma" w:hAnsi="Arial" w:cs="Arial"/>
          <w:sz w:val="20"/>
          <w:szCs w:val="20"/>
        </w:rPr>
        <w:t>will be given</w:t>
      </w:r>
      <w:proofErr w:type="gramEnd"/>
      <w:r w:rsidRPr="000D0769">
        <w:rPr>
          <w:rFonts w:ascii="Arial" w:eastAsia="Tahoma" w:hAnsi="Arial" w:cs="Arial"/>
          <w:sz w:val="20"/>
          <w:szCs w:val="20"/>
        </w:rPr>
        <w:t xml:space="preserve"> to local groups or organizations having the majority of their membership living in the Franklin Township School District.</w:t>
      </w:r>
    </w:p>
    <w:p w14:paraId="00000028"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B.</w:t>
      </w:r>
      <w:r w:rsidRPr="000D0769">
        <w:rPr>
          <w:rFonts w:ascii="Arial" w:eastAsia="Tahoma" w:hAnsi="Arial" w:cs="Arial"/>
          <w:sz w:val="20"/>
          <w:szCs w:val="20"/>
        </w:rPr>
        <w:tab/>
        <w:t xml:space="preserve">A responsible citizen </w:t>
      </w:r>
      <w:proofErr w:type="gramStart"/>
      <w:r w:rsidRPr="000D0769">
        <w:rPr>
          <w:rFonts w:ascii="Arial" w:eastAsia="Tahoma" w:hAnsi="Arial" w:cs="Arial"/>
          <w:sz w:val="20"/>
          <w:szCs w:val="20"/>
        </w:rPr>
        <w:t>is defined</w:t>
      </w:r>
      <w:proofErr w:type="gramEnd"/>
      <w:r w:rsidRPr="000D0769">
        <w:rPr>
          <w:rFonts w:ascii="Arial" w:eastAsia="Tahoma" w:hAnsi="Arial" w:cs="Arial"/>
          <w:sz w:val="20"/>
          <w:szCs w:val="20"/>
        </w:rPr>
        <w:t xml:space="preserve"> as a person, at least 21 years of age, who is a real property owner in the school district and who is financially responsible.</w:t>
      </w:r>
    </w:p>
    <w:p w14:paraId="00000029" w14:textId="77777777" w:rsidR="00E42CE0" w:rsidRPr="000D0769" w:rsidRDefault="00560B85">
      <w:pPr>
        <w:spacing w:after="240"/>
        <w:ind w:left="1440" w:hanging="719"/>
        <w:jc w:val="both"/>
        <w:rPr>
          <w:rFonts w:ascii="Arial" w:eastAsia="Tahoma" w:hAnsi="Arial" w:cs="Arial"/>
          <w:sz w:val="20"/>
          <w:szCs w:val="20"/>
        </w:rPr>
      </w:pPr>
      <w:r w:rsidRPr="000D0769">
        <w:rPr>
          <w:rFonts w:ascii="Arial" w:eastAsia="Tahoma" w:hAnsi="Arial" w:cs="Arial"/>
          <w:sz w:val="20"/>
          <w:szCs w:val="20"/>
        </w:rPr>
        <w:t>C.</w:t>
      </w:r>
      <w:r w:rsidRPr="000D0769">
        <w:rPr>
          <w:rFonts w:ascii="Arial" w:eastAsia="Tahoma" w:hAnsi="Arial" w:cs="Arial"/>
          <w:sz w:val="20"/>
          <w:szCs w:val="20"/>
        </w:rPr>
        <w:tab/>
        <w:t xml:space="preserve">Facilities generally are not to </w:t>
      </w:r>
      <w:proofErr w:type="gramStart"/>
      <w:r w:rsidRPr="000D0769">
        <w:rPr>
          <w:rFonts w:ascii="Arial" w:eastAsia="Tahoma" w:hAnsi="Arial" w:cs="Arial"/>
          <w:sz w:val="20"/>
          <w:szCs w:val="20"/>
        </w:rPr>
        <w:t>be used</w:t>
      </w:r>
      <w:proofErr w:type="gramEnd"/>
      <w:r w:rsidRPr="000D0769">
        <w:rPr>
          <w:rFonts w:ascii="Arial" w:eastAsia="Tahoma" w:hAnsi="Arial" w:cs="Arial"/>
          <w:sz w:val="20"/>
          <w:szCs w:val="20"/>
        </w:rPr>
        <w:t xml:space="preserve"> for commercial or personal gain.  The Internal Revenue Service listing of non-profit organizations </w:t>
      </w:r>
      <w:proofErr w:type="gramStart"/>
      <w:r w:rsidRPr="000D0769">
        <w:rPr>
          <w:rFonts w:ascii="Arial" w:eastAsia="Tahoma" w:hAnsi="Arial" w:cs="Arial"/>
          <w:sz w:val="20"/>
          <w:szCs w:val="20"/>
        </w:rPr>
        <w:t>will be used</w:t>
      </w:r>
      <w:proofErr w:type="gramEnd"/>
      <w:r w:rsidRPr="000D0769">
        <w:rPr>
          <w:rFonts w:ascii="Arial" w:eastAsia="Tahoma" w:hAnsi="Arial" w:cs="Arial"/>
          <w:sz w:val="20"/>
          <w:szCs w:val="20"/>
        </w:rPr>
        <w:t xml:space="preserve"> as a guide.  In certain instances where school facilities are uniquely suited to provide services to our youth (e.g., sports camps) the finances </w:t>
      </w:r>
      <w:proofErr w:type="gramStart"/>
      <w:r w:rsidRPr="000D0769">
        <w:rPr>
          <w:rFonts w:ascii="Arial" w:eastAsia="Tahoma" w:hAnsi="Arial" w:cs="Arial"/>
          <w:sz w:val="20"/>
          <w:szCs w:val="20"/>
        </w:rPr>
        <w:t>will be monitored</w:t>
      </w:r>
      <w:proofErr w:type="gramEnd"/>
      <w:r w:rsidRPr="000D0769">
        <w:rPr>
          <w:rFonts w:ascii="Arial" w:eastAsia="Tahoma" w:hAnsi="Arial" w:cs="Arial"/>
          <w:sz w:val="20"/>
          <w:szCs w:val="20"/>
        </w:rPr>
        <w:t xml:space="preserve"> so that use of schools does not give the sponsor(s) the ability to monopolize a program or service.</w:t>
      </w:r>
    </w:p>
    <w:p w14:paraId="0000002A" w14:textId="77777777" w:rsidR="00E42CE0" w:rsidRPr="000D0769" w:rsidRDefault="00560B85">
      <w:pPr>
        <w:spacing w:after="240"/>
        <w:ind w:left="1440" w:hanging="720"/>
        <w:jc w:val="both"/>
        <w:rPr>
          <w:rFonts w:ascii="Arial" w:eastAsia="Tahoma" w:hAnsi="Arial" w:cs="Arial"/>
          <w:sz w:val="20"/>
          <w:szCs w:val="20"/>
        </w:rPr>
      </w:pPr>
      <w:r w:rsidRPr="000D0769">
        <w:rPr>
          <w:rFonts w:ascii="Arial" w:eastAsia="Tahoma" w:hAnsi="Arial" w:cs="Arial"/>
          <w:sz w:val="20"/>
          <w:szCs w:val="20"/>
        </w:rPr>
        <w:t>D.</w:t>
      </w:r>
      <w:r w:rsidRPr="000D0769">
        <w:rPr>
          <w:rFonts w:ascii="Arial" w:eastAsia="Tahoma" w:hAnsi="Arial" w:cs="Arial"/>
          <w:sz w:val="20"/>
          <w:szCs w:val="20"/>
        </w:rPr>
        <w:tab/>
        <w:t>All rentals are restricted to temporary use only and no Facility User Agreement shall exceed one year.</w:t>
      </w:r>
    </w:p>
    <w:p w14:paraId="0000002B" w14:textId="77777777" w:rsidR="00E42CE0" w:rsidRPr="000D0769" w:rsidRDefault="00560B85">
      <w:pPr>
        <w:spacing w:after="240"/>
        <w:ind w:left="360" w:firstLine="360"/>
        <w:jc w:val="both"/>
        <w:rPr>
          <w:rFonts w:ascii="Arial" w:eastAsia="Tahoma" w:hAnsi="Arial" w:cs="Arial"/>
          <w:sz w:val="20"/>
          <w:szCs w:val="20"/>
        </w:rPr>
      </w:pPr>
      <w:r w:rsidRPr="000D0769">
        <w:rPr>
          <w:rFonts w:ascii="Arial" w:eastAsia="Tahoma" w:hAnsi="Arial" w:cs="Arial"/>
          <w:sz w:val="20"/>
          <w:szCs w:val="20"/>
        </w:rPr>
        <w:t>E.</w:t>
      </w:r>
      <w:r w:rsidRPr="000D0769">
        <w:rPr>
          <w:rFonts w:ascii="Arial" w:eastAsia="Tahoma" w:hAnsi="Arial" w:cs="Arial"/>
          <w:sz w:val="20"/>
          <w:szCs w:val="20"/>
        </w:rPr>
        <w:tab/>
        <w:t>Priority use of facility shall be as follows:</w:t>
      </w:r>
    </w:p>
    <w:p w14:paraId="0000002C" w14:textId="77777777" w:rsidR="00E42CE0" w:rsidRPr="000D0769" w:rsidRDefault="00560B85">
      <w:pPr>
        <w:spacing w:after="240"/>
        <w:ind w:left="1440"/>
        <w:jc w:val="both"/>
        <w:rPr>
          <w:rFonts w:ascii="Arial" w:eastAsia="Tahoma" w:hAnsi="Arial" w:cs="Arial"/>
          <w:sz w:val="20"/>
          <w:szCs w:val="20"/>
        </w:rPr>
      </w:pPr>
      <w:r w:rsidRPr="000D0769">
        <w:rPr>
          <w:rFonts w:ascii="Arial" w:eastAsia="Tahoma" w:hAnsi="Arial" w:cs="Arial"/>
          <w:b/>
          <w:sz w:val="20"/>
          <w:szCs w:val="20"/>
        </w:rPr>
        <w:t>Group I</w:t>
      </w:r>
      <w:r w:rsidRPr="000D0769">
        <w:rPr>
          <w:rFonts w:ascii="Arial" w:eastAsia="Tahoma" w:hAnsi="Arial" w:cs="Arial"/>
          <w:sz w:val="20"/>
          <w:szCs w:val="20"/>
        </w:rPr>
        <w:t>:  District school related activities: e.g., classes, school clubs, extracurricular activities, adult education.</w:t>
      </w:r>
    </w:p>
    <w:p w14:paraId="0000002D" w14:textId="77777777" w:rsidR="00E42CE0" w:rsidRPr="000D0769" w:rsidRDefault="00560B85">
      <w:pPr>
        <w:spacing w:after="240"/>
        <w:ind w:left="1440"/>
        <w:jc w:val="both"/>
        <w:rPr>
          <w:rFonts w:ascii="Arial" w:eastAsia="Tahoma" w:hAnsi="Arial" w:cs="Arial"/>
          <w:sz w:val="20"/>
          <w:szCs w:val="20"/>
        </w:rPr>
      </w:pPr>
      <w:r w:rsidRPr="000D0769">
        <w:rPr>
          <w:rFonts w:ascii="Arial" w:eastAsia="Tahoma" w:hAnsi="Arial" w:cs="Arial"/>
          <w:b/>
          <w:sz w:val="20"/>
          <w:szCs w:val="20"/>
        </w:rPr>
        <w:t>Group II</w:t>
      </w:r>
      <w:r w:rsidRPr="000D0769">
        <w:rPr>
          <w:rFonts w:ascii="Arial" w:eastAsia="Tahoma" w:hAnsi="Arial" w:cs="Arial"/>
          <w:sz w:val="20"/>
          <w:szCs w:val="20"/>
        </w:rPr>
        <w:t>: Jointly school sponsored, Scouts, Campfire Girls, 4-H Clubs, Local civic service, cultural, political, and non-profit organizations</w:t>
      </w:r>
      <w:r w:rsidRPr="000D0769">
        <w:rPr>
          <w:rFonts w:ascii="Arial" w:eastAsia="Tahoma" w:hAnsi="Arial" w:cs="Arial"/>
          <w:strike/>
          <w:sz w:val="20"/>
          <w:szCs w:val="20"/>
        </w:rPr>
        <w:t>,</w:t>
      </w:r>
      <w:r w:rsidRPr="000D0769">
        <w:rPr>
          <w:rFonts w:ascii="Arial" w:eastAsia="Tahoma" w:hAnsi="Arial" w:cs="Arial"/>
          <w:sz w:val="20"/>
          <w:szCs w:val="20"/>
        </w:rPr>
        <w:t xml:space="preserve"> Scouts, Campfire Girls, 4-H Clubs, Local civic service, cultural, political, non-profit organizations.</w:t>
      </w:r>
      <w:r w:rsidRPr="000D0769">
        <w:rPr>
          <w:rFonts w:ascii="Arial" w:eastAsia="Tahoma" w:hAnsi="Arial" w:cs="Arial"/>
          <w:color w:val="FF0000"/>
          <w:sz w:val="20"/>
          <w:szCs w:val="20"/>
        </w:rPr>
        <w:t xml:space="preserve"> </w:t>
      </w:r>
      <w:r w:rsidRPr="000D0769">
        <w:rPr>
          <w:rFonts w:ascii="Arial" w:eastAsia="Tahoma" w:hAnsi="Arial" w:cs="Arial"/>
          <w:sz w:val="20"/>
          <w:szCs w:val="20"/>
        </w:rPr>
        <w:t>Type of event</w:t>
      </w:r>
      <w:r w:rsidRPr="000D0769">
        <w:rPr>
          <w:rFonts w:ascii="Arial" w:eastAsia="Tahoma" w:hAnsi="Arial" w:cs="Arial"/>
          <w:color w:val="FF0000"/>
          <w:sz w:val="20"/>
          <w:szCs w:val="20"/>
        </w:rPr>
        <w:t xml:space="preserve"> </w:t>
      </w:r>
      <w:proofErr w:type="gramStart"/>
      <w:r w:rsidRPr="000D0769">
        <w:rPr>
          <w:rFonts w:ascii="Arial" w:eastAsia="Tahoma" w:hAnsi="Arial" w:cs="Arial"/>
          <w:sz w:val="20"/>
          <w:szCs w:val="20"/>
        </w:rPr>
        <w:t>may be assigned</w:t>
      </w:r>
      <w:proofErr w:type="gramEnd"/>
      <w:r w:rsidRPr="000D0769">
        <w:rPr>
          <w:rFonts w:ascii="Arial" w:eastAsia="Tahoma" w:hAnsi="Arial" w:cs="Arial"/>
          <w:sz w:val="20"/>
          <w:szCs w:val="20"/>
        </w:rPr>
        <w:t xml:space="preserve"> to Group V.</w:t>
      </w:r>
    </w:p>
    <w:p w14:paraId="0000002E" w14:textId="77777777" w:rsidR="00E42CE0" w:rsidRPr="000D0769" w:rsidRDefault="00560B85">
      <w:pPr>
        <w:spacing w:after="240"/>
        <w:ind w:left="1440"/>
        <w:jc w:val="both"/>
        <w:rPr>
          <w:rFonts w:ascii="Arial" w:eastAsia="Tahoma" w:hAnsi="Arial" w:cs="Arial"/>
          <w:sz w:val="20"/>
          <w:szCs w:val="20"/>
        </w:rPr>
      </w:pPr>
      <w:r w:rsidRPr="000D0769">
        <w:rPr>
          <w:rFonts w:ascii="Arial" w:eastAsia="Tahoma" w:hAnsi="Arial" w:cs="Arial"/>
          <w:b/>
          <w:sz w:val="20"/>
          <w:szCs w:val="20"/>
        </w:rPr>
        <w:t>Group III</w:t>
      </w:r>
      <w:r w:rsidRPr="000D0769">
        <w:rPr>
          <w:rFonts w:ascii="Arial" w:eastAsia="Tahoma" w:hAnsi="Arial" w:cs="Arial"/>
          <w:sz w:val="20"/>
          <w:szCs w:val="20"/>
        </w:rPr>
        <w:t xml:space="preserve">: Local groups dealing directly with community youth as their first and foremost purpose:  (e.g., Youth Athletic Leagues, etc.).  </w:t>
      </w:r>
      <w:r w:rsidRPr="000D0769">
        <w:rPr>
          <w:rFonts w:ascii="Arial" w:eastAsia="Tahoma" w:hAnsi="Arial" w:cs="Arial"/>
          <w:strike/>
          <w:sz w:val="20"/>
          <w:szCs w:val="20"/>
        </w:rPr>
        <w:t xml:space="preserve"> </w:t>
      </w:r>
      <w:r w:rsidRPr="000D0769">
        <w:rPr>
          <w:rFonts w:ascii="Arial" w:eastAsia="Tahoma" w:hAnsi="Arial" w:cs="Arial"/>
          <w:sz w:val="20"/>
          <w:szCs w:val="20"/>
        </w:rPr>
        <w:t xml:space="preserve">Type of event </w:t>
      </w:r>
      <w:proofErr w:type="gramStart"/>
      <w:r w:rsidRPr="000D0769">
        <w:rPr>
          <w:rFonts w:ascii="Arial" w:eastAsia="Tahoma" w:hAnsi="Arial" w:cs="Arial"/>
          <w:sz w:val="20"/>
          <w:szCs w:val="20"/>
        </w:rPr>
        <w:t>may be assigned</w:t>
      </w:r>
      <w:proofErr w:type="gramEnd"/>
      <w:r w:rsidRPr="000D0769">
        <w:rPr>
          <w:rFonts w:ascii="Arial" w:eastAsia="Tahoma" w:hAnsi="Arial" w:cs="Arial"/>
          <w:sz w:val="20"/>
          <w:szCs w:val="20"/>
        </w:rPr>
        <w:t xml:space="preserve"> to Group V.</w:t>
      </w:r>
    </w:p>
    <w:p w14:paraId="0000002F" w14:textId="77777777" w:rsidR="00E42CE0" w:rsidRPr="000D0769" w:rsidRDefault="00560B85">
      <w:pPr>
        <w:spacing w:after="240"/>
        <w:ind w:left="1440"/>
        <w:jc w:val="both"/>
        <w:rPr>
          <w:rFonts w:ascii="Arial" w:eastAsia="Tahoma" w:hAnsi="Arial" w:cs="Arial"/>
          <w:sz w:val="20"/>
          <w:szCs w:val="20"/>
        </w:rPr>
      </w:pPr>
      <w:r w:rsidRPr="000D0769">
        <w:rPr>
          <w:rFonts w:ascii="Arial" w:eastAsia="Tahoma" w:hAnsi="Arial" w:cs="Arial"/>
          <w:b/>
          <w:sz w:val="20"/>
          <w:szCs w:val="20"/>
        </w:rPr>
        <w:t>Group IV</w:t>
      </w:r>
      <w:r w:rsidRPr="000D0769">
        <w:rPr>
          <w:rFonts w:ascii="Arial" w:eastAsia="Tahoma" w:hAnsi="Arial" w:cs="Arial"/>
          <w:sz w:val="20"/>
          <w:szCs w:val="20"/>
        </w:rPr>
        <w:t xml:space="preserve">: Local school affiliated athletic groups: (e.g. </w:t>
      </w:r>
      <w:proofErr w:type="gramStart"/>
      <w:r w:rsidRPr="000D0769">
        <w:rPr>
          <w:rFonts w:ascii="Arial" w:eastAsia="Tahoma" w:hAnsi="Arial" w:cs="Arial"/>
          <w:sz w:val="20"/>
          <w:szCs w:val="20"/>
        </w:rPr>
        <w:t>Lead</w:t>
      </w:r>
      <w:proofErr w:type="gramEnd"/>
      <w:r w:rsidRPr="000D0769">
        <w:rPr>
          <w:rFonts w:ascii="Arial" w:eastAsia="Tahoma" w:hAnsi="Arial" w:cs="Arial"/>
          <w:sz w:val="20"/>
          <w:szCs w:val="20"/>
        </w:rPr>
        <w:t xml:space="preserve"> the Challenge, FT Little League, FT Rookie League, Circle City Football Club, etc...) Type of event </w:t>
      </w:r>
      <w:proofErr w:type="gramStart"/>
      <w:r w:rsidRPr="000D0769">
        <w:rPr>
          <w:rFonts w:ascii="Arial" w:eastAsia="Tahoma" w:hAnsi="Arial" w:cs="Arial"/>
          <w:sz w:val="20"/>
          <w:szCs w:val="20"/>
        </w:rPr>
        <w:t>may be assigned</w:t>
      </w:r>
      <w:proofErr w:type="gramEnd"/>
      <w:r w:rsidRPr="000D0769">
        <w:rPr>
          <w:rFonts w:ascii="Arial" w:eastAsia="Tahoma" w:hAnsi="Arial" w:cs="Arial"/>
          <w:sz w:val="20"/>
          <w:szCs w:val="20"/>
        </w:rPr>
        <w:t xml:space="preserve"> to Group V.</w:t>
      </w:r>
    </w:p>
    <w:p w14:paraId="00000030" w14:textId="77777777" w:rsidR="00E42CE0" w:rsidRPr="000D0769" w:rsidRDefault="00560B85">
      <w:pPr>
        <w:spacing w:after="240"/>
        <w:ind w:left="1440"/>
        <w:jc w:val="both"/>
        <w:rPr>
          <w:rFonts w:ascii="Arial" w:eastAsia="Tahoma" w:hAnsi="Arial" w:cs="Arial"/>
          <w:sz w:val="20"/>
          <w:szCs w:val="20"/>
        </w:rPr>
      </w:pPr>
      <w:r w:rsidRPr="000D0769">
        <w:rPr>
          <w:rFonts w:ascii="Arial" w:eastAsia="Tahoma" w:hAnsi="Arial" w:cs="Arial"/>
          <w:b/>
          <w:sz w:val="20"/>
          <w:szCs w:val="20"/>
        </w:rPr>
        <w:t>Group V</w:t>
      </w:r>
      <w:r w:rsidRPr="000D0769">
        <w:rPr>
          <w:rFonts w:ascii="Arial" w:eastAsia="Tahoma" w:hAnsi="Arial" w:cs="Arial"/>
          <w:sz w:val="20"/>
          <w:szCs w:val="20"/>
        </w:rPr>
        <w:t>: Franklin Township churches, private schools, commercial groups, non-affiliated and similar entities as long as the intended use of the facilities is not to generate profit. This category includes ALL fundraisers for ALL Groups listed.</w:t>
      </w:r>
    </w:p>
    <w:p w14:paraId="00000031" w14:textId="77777777" w:rsidR="00E42CE0" w:rsidRPr="000D0769" w:rsidRDefault="00560B85">
      <w:pPr>
        <w:pStyle w:val="Heading2"/>
        <w:spacing w:before="60" w:after="240"/>
        <w:rPr>
          <w:rFonts w:ascii="Arial" w:hAnsi="Arial" w:cs="Arial"/>
          <w:sz w:val="20"/>
          <w:szCs w:val="20"/>
        </w:rPr>
      </w:pPr>
      <w:r w:rsidRPr="000D0769">
        <w:rPr>
          <w:rFonts w:ascii="Arial" w:hAnsi="Arial" w:cs="Arial"/>
          <w:sz w:val="20"/>
          <w:szCs w:val="20"/>
        </w:rPr>
        <w:t xml:space="preserve">  IV.   CHARGES FOR USE OF SCHOOL CORPORATION FACILITIES</w:t>
      </w:r>
    </w:p>
    <w:p w14:paraId="00000032" w14:textId="77777777" w:rsidR="00E42CE0" w:rsidRPr="000D0769" w:rsidRDefault="00560B85">
      <w:pPr>
        <w:numPr>
          <w:ilvl w:val="0"/>
          <w:numId w:val="2"/>
        </w:numPr>
        <w:jc w:val="both"/>
        <w:rPr>
          <w:rFonts w:ascii="Arial" w:hAnsi="Arial" w:cs="Arial"/>
          <w:sz w:val="20"/>
          <w:szCs w:val="20"/>
        </w:rPr>
      </w:pPr>
      <w:r w:rsidRPr="000D0769">
        <w:rPr>
          <w:rFonts w:ascii="Arial" w:eastAsia="Tahoma" w:hAnsi="Arial" w:cs="Arial"/>
          <w:sz w:val="20"/>
          <w:szCs w:val="20"/>
        </w:rPr>
        <w:t xml:space="preserve">No rental fees or custodial charges will be charged for Groups </w:t>
      </w:r>
      <w:proofErr w:type="gramStart"/>
      <w:r w:rsidRPr="000D0769">
        <w:rPr>
          <w:rFonts w:ascii="Arial" w:eastAsia="Tahoma" w:hAnsi="Arial" w:cs="Arial"/>
          <w:sz w:val="20"/>
          <w:szCs w:val="20"/>
        </w:rPr>
        <w:t>I</w:t>
      </w:r>
      <w:proofErr w:type="gramEnd"/>
      <w:r w:rsidRPr="000D0769">
        <w:rPr>
          <w:rFonts w:ascii="Arial" w:eastAsia="Tahoma" w:hAnsi="Arial" w:cs="Arial"/>
          <w:sz w:val="20"/>
          <w:szCs w:val="20"/>
        </w:rPr>
        <w:t xml:space="preserve"> and II.  </w:t>
      </w:r>
    </w:p>
    <w:p w14:paraId="00000033" w14:textId="77777777" w:rsidR="00E42CE0" w:rsidRPr="000D0769" w:rsidRDefault="00560B85">
      <w:pPr>
        <w:numPr>
          <w:ilvl w:val="0"/>
          <w:numId w:val="2"/>
        </w:numPr>
        <w:jc w:val="both"/>
        <w:rPr>
          <w:rFonts w:ascii="Arial" w:hAnsi="Arial" w:cs="Arial"/>
          <w:sz w:val="20"/>
          <w:szCs w:val="20"/>
        </w:rPr>
      </w:pPr>
      <w:r w:rsidRPr="000D0769">
        <w:rPr>
          <w:rFonts w:ascii="Arial" w:eastAsia="Tahoma" w:hAnsi="Arial" w:cs="Arial"/>
          <w:sz w:val="20"/>
          <w:szCs w:val="20"/>
        </w:rPr>
        <w:t xml:space="preserve">Group III will pay a custodial fee only for after hour events. </w:t>
      </w:r>
    </w:p>
    <w:p w14:paraId="00000034" w14:textId="77777777" w:rsidR="00E42CE0" w:rsidRPr="000D0769" w:rsidRDefault="00560B85">
      <w:pPr>
        <w:numPr>
          <w:ilvl w:val="0"/>
          <w:numId w:val="2"/>
        </w:numPr>
        <w:pBdr>
          <w:top w:val="nil"/>
          <w:left w:val="nil"/>
          <w:bottom w:val="nil"/>
          <w:right w:val="nil"/>
          <w:between w:val="nil"/>
        </w:pBdr>
        <w:jc w:val="both"/>
        <w:rPr>
          <w:rFonts w:ascii="Arial" w:hAnsi="Arial" w:cs="Arial"/>
          <w:sz w:val="20"/>
          <w:szCs w:val="20"/>
        </w:rPr>
      </w:pPr>
      <w:r w:rsidRPr="000D0769">
        <w:rPr>
          <w:rFonts w:ascii="Arial" w:eastAsia="Tahoma" w:hAnsi="Arial" w:cs="Arial"/>
          <w:color w:val="000000"/>
          <w:sz w:val="20"/>
          <w:szCs w:val="20"/>
        </w:rPr>
        <w:t xml:space="preserve">For Groups IV, </w:t>
      </w:r>
      <w:proofErr w:type="gramStart"/>
      <w:r w:rsidRPr="000D0769">
        <w:rPr>
          <w:rFonts w:ascii="Arial" w:eastAsia="Tahoma" w:hAnsi="Arial" w:cs="Arial"/>
          <w:sz w:val="20"/>
          <w:szCs w:val="20"/>
        </w:rPr>
        <w:t>will be charged</w:t>
      </w:r>
      <w:proofErr w:type="gramEnd"/>
      <w:r w:rsidRPr="000D0769">
        <w:rPr>
          <w:rFonts w:ascii="Arial" w:eastAsia="Tahoma" w:hAnsi="Arial" w:cs="Arial"/>
          <w:sz w:val="20"/>
          <w:szCs w:val="20"/>
        </w:rPr>
        <w:t xml:space="preserve"> a negotiated facility charge only. If a </w:t>
      </w:r>
      <w:proofErr w:type="gramStart"/>
      <w:r w:rsidRPr="000D0769">
        <w:rPr>
          <w:rFonts w:ascii="Arial" w:eastAsia="Tahoma" w:hAnsi="Arial" w:cs="Arial"/>
          <w:sz w:val="20"/>
          <w:szCs w:val="20"/>
        </w:rPr>
        <w:t>profit</w:t>
      </w:r>
      <w:proofErr w:type="gramEnd"/>
      <w:r w:rsidRPr="000D0769">
        <w:rPr>
          <w:rFonts w:ascii="Arial" w:eastAsia="Tahoma" w:hAnsi="Arial" w:cs="Arial"/>
          <w:sz w:val="20"/>
          <w:szCs w:val="20"/>
        </w:rPr>
        <w:t xml:space="preserve"> making event is scheduled where</w:t>
      </w:r>
      <w:r w:rsidRPr="000D0769">
        <w:rPr>
          <w:rFonts w:ascii="Arial" w:eastAsia="Tahoma" w:hAnsi="Arial" w:cs="Arial"/>
          <w:color w:val="000000"/>
          <w:sz w:val="20"/>
          <w:szCs w:val="20"/>
        </w:rPr>
        <w:t xml:space="preserve"> a custodial service is required, a custodial fee shall be charged at </w:t>
      </w:r>
      <w:r w:rsidRPr="000D0769">
        <w:rPr>
          <w:rFonts w:ascii="Arial" w:eastAsia="Tahoma" w:hAnsi="Arial" w:cs="Arial"/>
          <w:sz w:val="20"/>
          <w:szCs w:val="20"/>
        </w:rPr>
        <w:t>$40 per hour per custodian.</w:t>
      </w:r>
      <w:r w:rsidRPr="000D0769">
        <w:rPr>
          <w:rFonts w:ascii="Arial" w:eastAsia="Tahoma" w:hAnsi="Arial" w:cs="Arial"/>
          <w:color w:val="000000"/>
          <w:sz w:val="20"/>
          <w:szCs w:val="20"/>
        </w:rPr>
        <w:t xml:space="preserve">  </w:t>
      </w:r>
    </w:p>
    <w:p w14:paraId="00000035" w14:textId="77777777" w:rsidR="00E42CE0" w:rsidRPr="000D0769" w:rsidRDefault="00560B85">
      <w:pPr>
        <w:numPr>
          <w:ilvl w:val="0"/>
          <w:numId w:val="2"/>
        </w:numPr>
        <w:spacing w:after="240"/>
        <w:jc w:val="both"/>
        <w:rPr>
          <w:rFonts w:ascii="Arial" w:hAnsi="Arial" w:cs="Arial"/>
          <w:sz w:val="20"/>
          <w:szCs w:val="20"/>
        </w:rPr>
      </w:pPr>
      <w:r w:rsidRPr="000D0769">
        <w:rPr>
          <w:rFonts w:ascii="Arial" w:eastAsia="Tahoma" w:hAnsi="Arial" w:cs="Arial"/>
          <w:sz w:val="20"/>
          <w:szCs w:val="20"/>
        </w:rPr>
        <w:t>Group V will pay full custodial and rental fees.</w:t>
      </w:r>
    </w:p>
    <w:p w14:paraId="00000036" w14:textId="77777777" w:rsidR="00E42CE0" w:rsidRPr="000D0769" w:rsidRDefault="00560B85">
      <w:pPr>
        <w:numPr>
          <w:ilvl w:val="0"/>
          <w:numId w:val="2"/>
        </w:numPr>
        <w:spacing w:after="240"/>
        <w:jc w:val="both"/>
        <w:rPr>
          <w:rFonts w:ascii="Arial" w:hAnsi="Arial" w:cs="Arial"/>
          <w:sz w:val="20"/>
          <w:szCs w:val="20"/>
        </w:rPr>
      </w:pPr>
      <w:r w:rsidRPr="000D0769">
        <w:rPr>
          <w:rFonts w:ascii="Arial" w:eastAsia="Tahoma" w:hAnsi="Arial" w:cs="Arial"/>
          <w:sz w:val="20"/>
          <w:szCs w:val="20"/>
        </w:rPr>
        <w:t>The Director of Operations shall determine any additional service necessary to protect school district facilities and equipment.</w:t>
      </w:r>
    </w:p>
    <w:p w14:paraId="00000037" w14:textId="77777777" w:rsidR="00E42CE0" w:rsidRPr="000D0769" w:rsidRDefault="00560B85">
      <w:pPr>
        <w:spacing w:after="160"/>
        <w:ind w:left="1440" w:hanging="719"/>
        <w:jc w:val="both"/>
        <w:rPr>
          <w:rFonts w:ascii="Arial" w:eastAsia="Tahoma" w:hAnsi="Arial" w:cs="Arial"/>
          <w:sz w:val="20"/>
          <w:szCs w:val="20"/>
        </w:rPr>
      </w:pPr>
      <w:r w:rsidRPr="000D0769">
        <w:rPr>
          <w:rFonts w:ascii="Arial" w:eastAsia="Tahoma" w:hAnsi="Arial" w:cs="Arial"/>
          <w:sz w:val="20"/>
          <w:szCs w:val="20"/>
        </w:rPr>
        <w:t>F.</w:t>
      </w:r>
      <w:r w:rsidRPr="000D0769">
        <w:rPr>
          <w:rFonts w:ascii="Arial" w:eastAsia="Tahoma" w:hAnsi="Arial" w:cs="Arial"/>
          <w:sz w:val="20"/>
          <w:szCs w:val="20"/>
        </w:rPr>
        <w:tab/>
        <w:t>Unless otherwise indicated, the charges for facility use are “per session” which is considered to be approximately three (3) hours.  Charges for additional services are as follows:</w:t>
      </w:r>
    </w:p>
    <w:p w14:paraId="00000038"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Custodial</w:t>
      </w:r>
      <w:r w:rsidRPr="000D0769">
        <w:rPr>
          <w:rFonts w:ascii="Arial" w:eastAsia="Tahoma" w:hAnsi="Arial" w:cs="Arial"/>
          <w:sz w:val="20"/>
          <w:szCs w:val="20"/>
        </w:rPr>
        <w:tab/>
      </w:r>
      <w:r w:rsidRPr="000D0769">
        <w:rPr>
          <w:rFonts w:ascii="Arial" w:eastAsia="Tahoma" w:hAnsi="Arial" w:cs="Arial"/>
          <w:sz w:val="20"/>
          <w:szCs w:val="20"/>
        </w:rPr>
        <w:tab/>
        <w:t xml:space="preserve"> $40 per hour per custodian</w:t>
      </w:r>
    </w:p>
    <w:p w14:paraId="00000039"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Kitchen Supervisor</w:t>
      </w:r>
      <w:r w:rsidRPr="000D0769">
        <w:rPr>
          <w:rFonts w:ascii="Arial" w:eastAsia="Tahoma" w:hAnsi="Arial" w:cs="Arial"/>
          <w:sz w:val="20"/>
          <w:szCs w:val="20"/>
        </w:rPr>
        <w:tab/>
        <w:t xml:space="preserve"> $35 per hour</w:t>
      </w:r>
    </w:p>
    <w:p w14:paraId="0000003A"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Cafeteria</w:t>
      </w:r>
      <w:r w:rsidRPr="000D0769">
        <w:rPr>
          <w:rFonts w:ascii="Arial" w:eastAsia="Tahoma" w:hAnsi="Arial" w:cs="Arial"/>
          <w:sz w:val="20"/>
          <w:szCs w:val="20"/>
        </w:rPr>
        <w:tab/>
      </w:r>
      <w:r w:rsidRPr="000D0769">
        <w:rPr>
          <w:rFonts w:ascii="Arial" w:eastAsia="Tahoma" w:hAnsi="Arial" w:cs="Arial"/>
          <w:sz w:val="20"/>
          <w:szCs w:val="20"/>
        </w:rPr>
        <w:tab/>
        <w:t xml:space="preserve"> $15 per elementary/$20 per Middle School/$25 per FCHS/FA</w:t>
      </w:r>
      <w:r w:rsidRPr="000D0769">
        <w:rPr>
          <w:rFonts w:ascii="Arial" w:eastAsia="Tahoma" w:hAnsi="Arial" w:cs="Arial"/>
          <w:sz w:val="20"/>
          <w:szCs w:val="20"/>
          <w:u w:val="single"/>
        </w:rPr>
        <w:t xml:space="preserve"> </w:t>
      </w:r>
    </w:p>
    <w:p w14:paraId="0000003B"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Gymnasium             $15 per elementary/$20 per Middle School/$35 per FCHS/FA</w:t>
      </w:r>
    </w:p>
    <w:p w14:paraId="0000003C"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 xml:space="preserve">Professional Tech Support Staff (Auditorium/Theatre)         $75.00 p hr. for Auditorium/$35 p hr. for Auditorium Director – </w:t>
      </w:r>
      <w:proofErr w:type="gramStart"/>
      <w:r w:rsidRPr="000D0769">
        <w:rPr>
          <w:rFonts w:ascii="Arial" w:eastAsia="Tahoma" w:hAnsi="Arial" w:cs="Arial"/>
          <w:sz w:val="20"/>
          <w:szCs w:val="20"/>
        </w:rPr>
        <w:t>2 hour</w:t>
      </w:r>
      <w:proofErr w:type="gramEnd"/>
      <w:r w:rsidRPr="000D0769">
        <w:rPr>
          <w:rFonts w:ascii="Arial" w:eastAsia="Tahoma" w:hAnsi="Arial" w:cs="Arial"/>
          <w:sz w:val="20"/>
          <w:szCs w:val="20"/>
        </w:rPr>
        <w:t xml:space="preserve"> minimum</w:t>
      </w:r>
    </w:p>
    <w:p w14:paraId="0000003D"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Stage lighting                                                                $100 per use</w:t>
      </w:r>
    </w:p>
    <w:p w14:paraId="0000003E"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Stage Sound                                                                  $100.00 per use</w:t>
      </w:r>
    </w:p>
    <w:p w14:paraId="0000003F"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LCD projector                                                                 $ 25.00 per use</w:t>
      </w:r>
    </w:p>
    <w:p w14:paraId="00000040"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Computer                                                                       $ 25.00 per use</w:t>
      </w:r>
    </w:p>
    <w:p w14:paraId="00000041" w14:textId="77777777" w:rsidR="00E42CE0" w:rsidRPr="000D0769" w:rsidRDefault="00E42CE0">
      <w:pPr>
        <w:ind w:left="720"/>
        <w:rPr>
          <w:rFonts w:ascii="Arial" w:eastAsia="Tahoma" w:hAnsi="Arial" w:cs="Arial"/>
          <w:sz w:val="20"/>
          <w:szCs w:val="20"/>
        </w:rPr>
      </w:pPr>
    </w:p>
    <w:p w14:paraId="00000042" w14:textId="77777777" w:rsidR="00E42CE0" w:rsidRPr="000D0769" w:rsidRDefault="00E42CE0">
      <w:pPr>
        <w:ind w:left="561"/>
        <w:rPr>
          <w:rFonts w:ascii="Arial" w:eastAsia="Tahoma" w:hAnsi="Arial" w:cs="Arial"/>
          <w:sz w:val="20"/>
          <w:szCs w:val="20"/>
        </w:rPr>
      </w:pPr>
    </w:p>
    <w:p w14:paraId="00000043" w14:textId="77777777" w:rsidR="00E42CE0" w:rsidRPr="000D0769" w:rsidRDefault="00560B85">
      <w:pPr>
        <w:spacing w:after="120"/>
        <w:ind w:left="360" w:firstLine="360"/>
        <w:rPr>
          <w:rFonts w:ascii="Arial" w:eastAsia="Tahoma" w:hAnsi="Arial" w:cs="Arial"/>
          <w:sz w:val="20"/>
          <w:szCs w:val="20"/>
        </w:rPr>
      </w:pPr>
      <w:r w:rsidRPr="000D0769">
        <w:rPr>
          <w:rFonts w:ascii="Arial" w:eastAsia="Tahoma" w:hAnsi="Arial" w:cs="Arial"/>
          <w:sz w:val="20"/>
          <w:szCs w:val="20"/>
        </w:rPr>
        <w:t>G.</w:t>
      </w:r>
      <w:r w:rsidRPr="000D0769">
        <w:rPr>
          <w:rFonts w:ascii="Arial" w:eastAsia="Tahoma" w:hAnsi="Arial" w:cs="Arial"/>
          <w:sz w:val="20"/>
          <w:szCs w:val="20"/>
        </w:rPr>
        <w:tab/>
        <w:t>Group V users will be assessed facilities and equipment usage charges as follows:</w:t>
      </w:r>
    </w:p>
    <w:p w14:paraId="00000044" w14:textId="77777777" w:rsidR="00E42CE0" w:rsidRPr="000D0769" w:rsidRDefault="00560B85">
      <w:pPr>
        <w:spacing w:after="160"/>
        <w:ind w:left="720" w:firstLine="720"/>
        <w:rPr>
          <w:rFonts w:ascii="Arial" w:eastAsia="Tahoma" w:hAnsi="Arial" w:cs="Arial"/>
          <w:sz w:val="20"/>
          <w:szCs w:val="20"/>
        </w:rPr>
      </w:pPr>
      <w:r w:rsidRPr="000D0769">
        <w:rPr>
          <w:rFonts w:ascii="Arial" w:eastAsia="Tahoma" w:hAnsi="Arial" w:cs="Arial"/>
          <w:sz w:val="20"/>
          <w:szCs w:val="20"/>
        </w:rPr>
        <w:t>Classroom</w:t>
      </w:r>
      <w:r w:rsidRPr="000D0769">
        <w:rPr>
          <w:rFonts w:ascii="Arial" w:eastAsia="Tahoma" w:hAnsi="Arial" w:cs="Arial"/>
          <w:sz w:val="20"/>
          <w:szCs w:val="20"/>
        </w:rPr>
        <w:tab/>
      </w:r>
      <w:r w:rsidRPr="000D0769">
        <w:rPr>
          <w:rFonts w:ascii="Arial" w:eastAsia="Tahoma" w:hAnsi="Arial" w:cs="Arial"/>
          <w:sz w:val="20"/>
          <w:szCs w:val="20"/>
        </w:rPr>
        <w:tab/>
      </w:r>
      <w:r w:rsidRPr="000D0769">
        <w:rPr>
          <w:rFonts w:ascii="Arial" w:eastAsia="Tahoma" w:hAnsi="Arial" w:cs="Arial"/>
          <w:sz w:val="20"/>
          <w:szCs w:val="20"/>
        </w:rPr>
        <w:tab/>
      </w:r>
      <w:r w:rsidRPr="000D0769">
        <w:rPr>
          <w:rFonts w:ascii="Arial" w:eastAsia="Tahoma" w:hAnsi="Arial" w:cs="Arial"/>
          <w:sz w:val="20"/>
          <w:szCs w:val="20"/>
        </w:rPr>
        <w:tab/>
      </w:r>
      <w:r w:rsidRPr="000D0769">
        <w:rPr>
          <w:rFonts w:ascii="Arial" w:eastAsia="Tahoma" w:hAnsi="Arial" w:cs="Arial"/>
          <w:sz w:val="20"/>
          <w:szCs w:val="20"/>
        </w:rPr>
        <w:tab/>
        <w:t>$</w:t>
      </w:r>
      <w:r w:rsidRPr="000D0769">
        <w:rPr>
          <w:rFonts w:ascii="Arial" w:eastAsia="Tahoma" w:hAnsi="Arial" w:cs="Arial"/>
          <w:sz w:val="20"/>
          <w:szCs w:val="20"/>
          <w:u w:val="single"/>
        </w:rPr>
        <w:t>_10.00</w:t>
      </w:r>
      <w:r w:rsidRPr="000D0769">
        <w:rPr>
          <w:rFonts w:ascii="Arial" w:eastAsia="Tahoma" w:hAnsi="Arial" w:cs="Arial"/>
          <w:sz w:val="20"/>
          <w:szCs w:val="20"/>
        </w:rPr>
        <w:t xml:space="preserve"> per night per classroom</w:t>
      </w:r>
    </w:p>
    <w:p w14:paraId="00000045" w14:textId="77777777" w:rsidR="00E42CE0" w:rsidRPr="000D0769" w:rsidRDefault="00560B85">
      <w:pPr>
        <w:spacing w:after="240"/>
        <w:ind w:left="720" w:firstLine="720"/>
        <w:rPr>
          <w:rFonts w:ascii="Arial" w:eastAsia="Tahoma" w:hAnsi="Arial" w:cs="Arial"/>
          <w:sz w:val="20"/>
          <w:szCs w:val="20"/>
        </w:rPr>
      </w:pPr>
      <w:r w:rsidRPr="000D0769">
        <w:rPr>
          <w:rFonts w:ascii="Arial" w:eastAsia="Tahoma" w:hAnsi="Arial" w:cs="Arial"/>
          <w:sz w:val="20"/>
          <w:szCs w:val="20"/>
        </w:rPr>
        <w:t>*All Athletic Facilities spaces and fees are Negotiable (Event type may require additional charges).</w:t>
      </w:r>
    </w:p>
    <w:p w14:paraId="00000046" w14:textId="77777777" w:rsidR="00E42CE0" w:rsidRPr="000D0769" w:rsidRDefault="00560B85">
      <w:pPr>
        <w:spacing w:after="240"/>
        <w:ind w:left="720" w:firstLine="720"/>
        <w:rPr>
          <w:rFonts w:ascii="Arial" w:eastAsia="Tahoma" w:hAnsi="Arial" w:cs="Arial"/>
          <w:sz w:val="20"/>
          <w:szCs w:val="20"/>
        </w:rPr>
      </w:pPr>
      <w:r w:rsidRPr="000D0769">
        <w:rPr>
          <w:rFonts w:ascii="Arial" w:eastAsia="Tahoma" w:hAnsi="Arial" w:cs="Arial"/>
          <w:sz w:val="20"/>
          <w:szCs w:val="20"/>
        </w:rPr>
        <w:t>Stadium rental fee                                                              $200.00 per hour (does not include custodial fees)</w:t>
      </w:r>
    </w:p>
    <w:p w14:paraId="00000047" w14:textId="77777777" w:rsidR="00E42CE0" w:rsidRPr="000D0769" w:rsidRDefault="00560B85">
      <w:pPr>
        <w:spacing w:before="60"/>
        <w:rPr>
          <w:rFonts w:ascii="Arial" w:eastAsia="Tahoma" w:hAnsi="Arial" w:cs="Arial"/>
          <w:sz w:val="20"/>
          <w:szCs w:val="20"/>
        </w:rPr>
      </w:pPr>
      <w:r w:rsidRPr="000D0769">
        <w:rPr>
          <w:rFonts w:ascii="Arial" w:eastAsia="Tahoma" w:hAnsi="Arial" w:cs="Arial"/>
          <w:b/>
          <w:sz w:val="20"/>
          <w:szCs w:val="20"/>
        </w:rPr>
        <w:t>V.</w:t>
      </w:r>
      <w:r w:rsidRPr="000D0769">
        <w:rPr>
          <w:rFonts w:ascii="Arial" w:eastAsia="Tahoma" w:hAnsi="Arial" w:cs="Arial"/>
          <w:sz w:val="20"/>
          <w:szCs w:val="20"/>
        </w:rPr>
        <w:t xml:space="preserve">   </w:t>
      </w:r>
      <w:r w:rsidRPr="000D0769">
        <w:rPr>
          <w:rFonts w:ascii="Arial" w:eastAsia="Tahoma" w:hAnsi="Arial" w:cs="Arial"/>
          <w:sz w:val="20"/>
          <w:szCs w:val="20"/>
        </w:rPr>
        <w:tab/>
      </w:r>
      <w:r w:rsidRPr="000D0769">
        <w:rPr>
          <w:rFonts w:ascii="Arial" w:eastAsia="Tahoma" w:hAnsi="Arial" w:cs="Arial"/>
          <w:b/>
          <w:smallCaps/>
          <w:sz w:val="20"/>
          <w:szCs w:val="20"/>
        </w:rPr>
        <w:t>AUDITORIUM / THEATRE</w:t>
      </w:r>
    </w:p>
    <w:p w14:paraId="00000048" w14:textId="77777777" w:rsidR="00E42CE0" w:rsidRPr="000D0769" w:rsidRDefault="00E42CE0">
      <w:pPr>
        <w:spacing w:before="60"/>
        <w:rPr>
          <w:rFonts w:ascii="Arial" w:eastAsia="Tahoma" w:hAnsi="Arial" w:cs="Arial"/>
          <w:sz w:val="20"/>
          <w:szCs w:val="20"/>
        </w:rPr>
      </w:pPr>
    </w:p>
    <w:p w14:paraId="00000049" w14:textId="77777777" w:rsidR="00E42CE0" w:rsidRPr="000D0769" w:rsidRDefault="00560B85">
      <w:pPr>
        <w:spacing w:after="40"/>
        <w:ind w:left="374" w:firstLine="346"/>
        <w:rPr>
          <w:rFonts w:ascii="Arial" w:eastAsia="Tahoma" w:hAnsi="Arial" w:cs="Arial"/>
          <w:sz w:val="20"/>
          <w:szCs w:val="20"/>
        </w:rPr>
      </w:pPr>
      <w:r w:rsidRPr="000D0769">
        <w:rPr>
          <w:rFonts w:ascii="Arial" w:eastAsia="Tahoma" w:hAnsi="Arial" w:cs="Arial"/>
          <w:b/>
          <w:sz w:val="20"/>
          <w:szCs w:val="20"/>
          <w:u w:val="single"/>
        </w:rPr>
        <w:t>Group V Users</w:t>
      </w:r>
    </w:p>
    <w:p w14:paraId="0000004A" w14:textId="77777777" w:rsidR="00E42CE0" w:rsidRPr="000D0769" w:rsidRDefault="00E42CE0">
      <w:pPr>
        <w:spacing w:after="40"/>
        <w:ind w:left="374"/>
        <w:rPr>
          <w:rFonts w:ascii="Arial" w:eastAsia="Tahoma" w:hAnsi="Arial" w:cs="Arial"/>
          <w:sz w:val="20"/>
          <w:szCs w:val="20"/>
        </w:rPr>
      </w:pPr>
    </w:p>
    <w:p w14:paraId="0000004B" w14:textId="77777777" w:rsidR="00E42CE0" w:rsidRPr="000D0769" w:rsidRDefault="00560B85">
      <w:pPr>
        <w:spacing w:after="40"/>
        <w:ind w:left="720"/>
        <w:jc w:val="both"/>
        <w:rPr>
          <w:rFonts w:ascii="Arial" w:eastAsia="Tahoma" w:hAnsi="Arial" w:cs="Arial"/>
          <w:sz w:val="20"/>
          <w:szCs w:val="20"/>
        </w:rPr>
      </w:pPr>
      <w:r w:rsidRPr="000D0769">
        <w:rPr>
          <w:rFonts w:ascii="Arial" w:eastAsia="Tahoma" w:hAnsi="Arial" w:cs="Arial"/>
          <w:i/>
          <w:sz w:val="20"/>
          <w:szCs w:val="20"/>
          <w:u w:val="single"/>
        </w:rPr>
        <w:t>Performance:</w:t>
      </w:r>
      <w:r w:rsidRPr="000D0769">
        <w:rPr>
          <w:rFonts w:ascii="Arial" w:eastAsia="Tahoma" w:hAnsi="Arial" w:cs="Arial"/>
          <w:i/>
          <w:sz w:val="20"/>
          <w:szCs w:val="20"/>
        </w:rPr>
        <w:t xml:space="preserve">  </w:t>
      </w:r>
      <w:r w:rsidRPr="000D0769">
        <w:rPr>
          <w:rFonts w:ascii="Arial" w:eastAsia="Tahoma" w:hAnsi="Arial" w:cs="Arial"/>
          <w:sz w:val="20"/>
          <w:szCs w:val="20"/>
        </w:rPr>
        <w:t xml:space="preserve">Usage period </w:t>
      </w:r>
      <w:proofErr w:type="gramStart"/>
      <w:r w:rsidRPr="000D0769">
        <w:rPr>
          <w:rFonts w:ascii="Arial" w:eastAsia="Tahoma" w:hAnsi="Arial" w:cs="Arial"/>
          <w:sz w:val="20"/>
          <w:szCs w:val="20"/>
        </w:rPr>
        <w:t>will be calculated</w:t>
      </w:r>
      <w:proofErr w:type="gramEnd"/>
      <w:r w:rsidRPr="000D0769">
        <w:rPr>
          <w:rFonts w:ascii="Arial" w:eastAsia="Tahoma" w:hAnsi="Arial" w:cs="Arial"/>
          <w:sz w:val="20"/>
          <w:szCs w:val="20"/>
        </w:rPr>
        <w:t xml:space="preserve"> from the time the user enters the building until the time the user and/or the public leaves the building.  The usage period will not include cleaning time required.</w:t>
      </w:r>
    </w:p>
    <w:p w14:paraId="0000004C" w14:textId="77777777" w:rsidR="00E42CE0" w:rsidRPr="000D0769" w:rsidRDefault="00E42CE0">
      <w:pPr>
        <w:spacing w:after="40"/>
        <w:ind w:left="374"/>
        <w:jc w:val="both"/>
        <w:rPr>
          <w:rFonts w:ascii="Arial" w:eastAsia="Tahoma" w:hAnsi="Arial" w:cs="Arial"/>
          <w:sz w:val="20"/>
          <w:szCs w:val="20"/>
        </w:rPr>
      </w:pPr>
    </w:p>
    <w:p w14:paraId="0000004D" w14:textId="77777777" w:rsidR="00E42CE0" w:rsidRPr="000D0769" w:rsidRDefault="00560B85">
      <w:pPr>
        <w:ind w:left="720"/>
        <w:jc w:val="both"/>
        <w:rPr>
          <w:rFonts w:ascii="Arial" w:eastAsia="Tahoma" w:hAnsi="Arial" w:cs="Arial"/>
          <w:sz w:val="20"/>
          <w:szCs w:val="20"/>
        </w:rPr>
      </w:pPr>
      <w:r w:rsidRPr="000D0769">
        <w:rPr>
          <w:rFonts w:ascii="Arial" w:eastAsia="Tahoma" w:hAnsi="Arial" w:cs="Arial"/>
          <w:sz w:val="20"/>
          <w:szCs w:val="20"/>
        </w:rPr>
        <w:t xml:space="preserve">The Grand Piano </w:t>
      </w:r>
      <w:proofErr w:type="gramStart"/>
      <w:r w:rsidRPr="000D0769">
        <w:rPr>
          <w:rFonts w:ascii="Arial" w:eastAsia="Tahoma" w:hAnsi="Arial" w:cs="Arial"/>
          <w:sz w:val="20"/>
          <w:szCs w:val="20"/>
        </w:rPr>
        <w:t>is tuned</w:t>
      </w:r>
      <w:proofErr w:type="gramEnd"/>
      <w:r w:rsidRPr="000D0769">
        <w:rPr>
          <w:rFonts w:ascii="Arial" w:eastAsia="Tahoma" w:hAnsi="Arial" w:cs="Arial"/>
          <w:sz w:val="20"/>
          <w:szCs w:val="20"/>
        </w:rPr>
        <w:t xml:space="preserve"> twice per year.  Should the user require the Grand Piano to </w:t>
      </w:r>
      <w:proofErr w:type="gramStart"/>
      <w:r w:rsidRPr="000D0769">
        <w:rPr>
          <w:rFonts w:ascii="Arial" w:eastAsia="Tahoma" w:hAnsi="Arial" w:cs="Arial"/>
          <w:sz w:val="20"/>
          <w:szCs w:val="20"/>
        </w:rPr>
        <w:t>be tuned</w:t>
      </w:r>
      <w:proofErr w:type="gramEnd"/>
      <w:r w:rsidRPr="000D0769">
        <w:rPr>
          <w:rFonts w:ascii="Arial" w:eastAsia="Tahoma" w:hAnsi="Arial" w:cs="Arial"/>
          <w:sz w:val="20"/>
          <w:szCs w:val="20"/>
        </w:rPr>
        <w:t xml:space="preserve"> prior to usage, it will be at the user’s expense.</w:t>
      </w:r>
    </w:p>
    <w:p w14:paraId="0000004E" w14:textId="77777777" w:rsidR="00E42CE0" w:rsidRPr="000D0769" w:rsidRDefault="00E42CE0">
      <w:pPr>
        <w:ind w:left="374"/>
        <w:jc w:val="both"/>
        <w:rPr>
          <w:rFonts w:ascii="Arial" w:eastAsia="Tahoma" w:hAnsi="Arial" w:cs="Arial"/>
          <w:sz w:val="20"/>
          <w:szCs w:val="20"/>
        </w:rPr>
      </w:pPr>
    </w:p>
    <w:p w14:paraId="0000004F" w14:textId="77777777" w:rsidR="00E42CE0" w:rsidRPr="000D0769" w:rsidRDefault="00E42CE0">
      <w:pPr>
        <w:ind w:left="374"/>
        <w:jc w:val="both"/>
        <w:rPr>
          <w:rFonts w:ascii="Arial" w:eastAsia="Tahoma" w:hAnsi="Arial" w:cs="Arial"/>
          <w:sz w:val="20"/>
          <w:szCs w:val="20"/>
        </w:rPr>
      </w:pPr>
    </w:p>
    <w:p w14:paraId="00000050" w14:textId="77777777" w:rsidR="00E42CE0" w:rsidRPr="000D0769" w:rsidRDefault="00560B85">
      <w:pPr>
        <w:spacing w:before="60"/>
        <w:rPr>
          <w:rFonts w:ascii="Arial" w:eastAsia="Tahoma" w:hAnsi="Arial" w:cs="Arial"/>
          <w:sz w:val="20"/>
          <w:szCs w:val="20"/>
        </w:rPr>
      </w:pPr>
      <w:r w:rsidRPr="000D0769">
        <w:rPr>
          <w:rFonts w:ascii="Arial" w:eastAsia="Tahoma" w:hAnsi="Arial" w:cs="Arial"/>
          <w:b/>
          <w:sz w:val="20"/>
          <w:szCs w:val="20"/>
        </w:rPr>
        <w:t xml:space="preserve">VI.   </w:t>
      </w:r>
      <w:r w:rsidRPr="000D0769">
        <w:rPr>
          <w:rFonts w:ascii="Arial" w:eastAsia="Tahoma" w:hAnsi="Arial" w:cs="Arial"/>
          <w:b/>
          <w:sz w:val="20"/>
          <w:szCs w:val="20"/>
        </w:rPr>
        <w:tab/>
      </w:r>
      <w:r w:rsidRPr="000D0769">
        <w:rPr>
          <w:rFonts w:ascii="Arial" w:eastAsia="Tahoma" w:hAnsi="Arial" w:cs="Arial"/>
          <w:b/>
          <w:smallCaps/>
          <w:sz w:val="20"/>
          <w:szCs w:val="20"/>
        </w:rPr>
        <w:t>ADDITIONAL AUDITORIUM / THEATRE RULES</w:t>
      </w:r>
    </w:p>
    <w:p w14:paraId="00000051" w14:textId="77777777" w:rsidR="00E42CE0" w:rsidRPr="000D0769" w:rsidRDefault="00E42CE0">
      <w:pPr>
        <w:spacing w:before="60"/>
        <w:rPr>
          <w:rFonts w:ascii="Arial" w:eastAsia="Tahoma" w:hAnsi="Arial" w:cs="Arial"/>
          <w:sz w:val="20"/>
          <w:szCs w:val="20"/>
        </w:rPr>
      </w:pPr>
    </w:p>
    <w:p w14:paraId="00000052"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A.</w:t>
      </w:r>
      <w:r w:rsidRPr="000D0769">
        <w:rPr>
          <w:rFonts w:ascii="Arial" w:eastAsia="Tahoma" w:hAnsi="Arial" w:cs="Arial"/>
          <w:sz w:val="20"/>
          <w:szCs w:val="20"/>
        </w:rPr>
        <w:tab/>
        <w:t>Firm Date:  A date requested by the user is not considered firm until the user has executed a Rental Agreement, said agreement is approved by the school, the user has submitted all applicable forms, and the user has provided an advance deposit.</w:t>
      </w:r>
    </w:p>
    <w:p w14:paraId="00000053"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B.</w:t>
      </w:r>
      <w:r w:rsidRPr="000D0769">
        <w:rPr>
          <w:rFonts w:ascii="Arial" w:eastAsia="Tahoma" w:hAnsi="Arial" w:cs="Arial"/>
          <w:sz w:val="20"/>
          <w:szCs w:val="20"/>
        </w:rPr>
        <w:tab/>
        <w:t xml:space="preserve">User shall leave all areas of the facility in the same conditions as they </w:t>
      </w:r>
      <w:proofErr w:type="gramStart"/>
      <w:r w:rsidRPr="000D0769">
        <w:rPr>
          <w:rFonts w:ascii="Arial" w:eastAsia="Tahoma" w:hAnsi="Arial" w:cs="Arial"/>
          <w:sz w:val="20"/>
          <w:szCs w:val="20"/>
        </w:rPr>
        <w:t>were found</w:t>
      </w:r>
      <w:proofErr w:type="gramEnd"/>
      <w:r w:rsidRPr="000D0769">
        <w:rPr>
          <w:rFonts w:ascii="Arial" w:eastAsia="Tahoma" w:hAnsi="Arial" w:cs="Arial"/>
          <w:sz w:val="20"/>
          <w:szCs w:val="20"/>
        </w:rPr>
        <w:t>. This includes curtains, scenery, chairs, tables, and dressing rooms, etc.</w:t>
      </w:r>
    </w:p>
    <w:p w14:paraId="00000054"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C. </w:t>
      </w:r>
      <w:r w:rsidRPr="000D0769">
        <w:rPr>
          <w:rFonts w:ascii="Arial" w:eastAsia="Tahoma" w:hAnsi="Arial" w:cs="Arial"/>
          <w:sz w:val="20"/>
          <w:szCs w:val="20"/>
        </w:rPr>
        <w:tab/>
        <w:t xml:space="preserve">Auditorium / Theatre house equipment is to </w:t>
      </w:r>
      <w:proofErr w:type="gramStart"/>
      <w:r w:rsidRPr="000D0769">
        <w:rPr>
          <w:rFonts w:ascii="Arial" w:eastAsia="Tahoma" w:hAnsi="Arial" w:cs="Arial"/>
          <w:sz w:val="20"/>
          <w:szCs w:val="20"/>
        </w:rPr>
        <w:t>be operated</w:t>
      </w:r>
      <w:proofErr w:type="gramEnd"/>
      <w:r w:rsidRPr="000D0769">
        <w:rPr>
          <w:rFonts w:ascii="Arial" w:eastAsia="Tahoma" w:hAnsi="Arial" w:cs="Arial"/>
          <w:sz w:val="20"/>
          <w:szCs w:val="20"/>
        </w:rPr>
        <w:t xml:space="preserve"> only by qualified members of Franklin Township Schools.</w:t>
      </w:r>
    </w:p>
    <w:p w14:paraId="00000055"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D.</w:t>
      </w:r>
      <w:r w:rsidRPr="000D0769">
        <w:rPr>
          <w:rFonts w:ascii="Arial" w:eastAsia="Tahoma" w:hAnsi="Arial" w:cs="Arial"/>
          <w:sz w:val="20"/>
          <w:szCs w:val="20"/>
        </w:rPr>
        <w:tab/>
        <w:t>The control booth is off limits to anyone during performance or rehearsal that is not actively engaged working in the control booth.</w:t>
      </w:r>
    </w:p>
    <w:p w14:paraId="00000056"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E.     </w:t>
      </w:r>
      <w:r w:rsidRPr="000D0769">
        <w:rPr>
          <w:rFonts w:ascii="Arial" w:eastAsia="Tahoma" w:hAnsi="Arial" w:cs="Arial"/>
          <w:sz w:val="20"/>
          <w:szCs w:val="20"/>
        </w:rPr>
        <w:tab/>
        <w:t>All scenery brought in must be flame retardant.  Use of animals, pyrotechnics, open flame, water, etc. is subject to the approval of the Auditorium / Theatre Director.</w:t>
      </w:r>
    </w:p>
    <w:p w14:paraId="00000057"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F.  </w:t>
      </w:r>
      <w:r w:rsidRPr="000D0769">
        <w:rPr>
          <w:rFonts w:ascii="Arial" w:eastAsia="Tahoma" w:hAnsi="Arial" w:cs="Arial"/>
          <w:sz w:val="20"/>
          <w:szCs w:val="20"/>
        </w:rPr>
        <w:tab/>
        <w:t>All lighting, wiring, etc. must conform to local codes and meet all OSHA standards.</w:t>
      </w:r>
    </w:p>
    <w:p w14:paraId="00000058" w14:textId="77777777" w:rsidR="00E42CE0" w:rsidRPr="000D0769" w:rsidRDefault="00560B85">
      <w:pPr>
        <w:tabs>
          <w:tab w:val="left" w:pos="216"/>
        </w:tabs>
        <w:spacing w:after="240"/>
        <w:ind w:left="1440" w:hanging="1151"/>
        <w:jc w:val="both"/>
        <w:rPr>
          <w:rFonts w:ascii="Arial" w:eastAsia="Tahoma" w:hAnsi="Arial" w:cs="Arial"/>
          <w:sz w:val="20"/>
          <w:szCs w:val="20"/>
        </w:rPr>
      </w:pPr>
      <w:r w:rsidRPr="000D0769">
        <w:rPr>
          <w:rFonts w:ascii="Arial" w:eastAsia="Tahoma" w:hAnsi="Arial" w:cs="Arial"/>
          <w:sz w:val="20"/>
          <w:szCs w:val="20"/>
        </w:rPr>
        <w:t xml:space="preserve">       G.</w:t>
      </w:r>
      <w:r w:rsidRPr="000D0769">
        <w:rPr>
          <w:rFonts w:ascii="Arial" w:eastAsia="Tahoma" w:hAnsi="Arial" w:cs="Arial"/>
          <w:sz w:val="20"/>
          <w:szCs w:val="20"/>
        </w:rPr>
        <w:tab/>
        <w:t>If the User and the performing group are not the same, the User is responsible for advising the performing group to submit the technical requirements as may be necessary for the production of their event.</w:t>
      </w:r>
    </w:p>
    <w:p w14:paraId="00000059" w14:textId="73ADD0AF" w:rsidR="00E42CE0" w:rsidRDefault="00560B85">
      <w:pPr>
        <w:ind w:left="187"/>
        <w:rPr>
          <w:rFonts w:ascii="Arial" w:eastAsia="Tahoma" w:hAnsi="Arial" w:cs="Arial"/>
          <w:color w:val="000000"/>
          <w:sz w:val="20"/>
          <w:szCs w:val="20"/>
        </w:rPr>
      </w:pPr>
      <w:r w:rsidRPr="000D0769">
        <w:rPr>
          <w:rFonts w:ascii="Arial" w:eastAsia="Tahoma" w:hAnsi="Arial" w:cs="Arial"/>
          <w:color w:val="000000"/>
          <w:sz w:val="20"/>
          <w:szCs w:val="20"/>
        </w:rPr>
        <w:tab/>
        <w:t xml:space="preserve">H.    </w:t>
      </w:r>
      <w:r w:rsidRPr="000D0769">
        <w:rPr>
          <w:rFonts w:ascii="Arial" w:eastAsia="Tahoma" w:hAnsi="Arial" w:cs="Arial"/>
          <w:color w:val="000000"/>
          <w:sz w:val="20"/>
          <w:szCs w:val="20"/>
        </w:rPr>
        <w:tab/>
        <w:t xml:space="preserve">No food or drink </w:t>
      </w:r>
      <w:proofErr w:type="gramStart"/>
      <w:r w:rsidRPr="000D0769">
        <w:rPr>
          <w:rFonts w:ascii="Arial" w:eastAsia="Tahoma" w:hAnsi="Arial" w:cs="Arial"/>
          <w:color w:val="000000"/>
          <w:sz w:val="20"/>
          <w:szCs w:val="20"/>
        </w:rPr>
        <w:t>is permitted</w:t>
      </w:r>
      <w:proofErr w:type="gramEnd"/>
      <w:r w:rsidRPr="000D0769">
        <w:rPr>
          <w:rFonts w:ascii="Arial" w:eastAsia="Tahoma" w:hAnsi="Arial" w:cs="Arial"/>
          <w:color w:val="000000"/>
          <w:sz w:val="20"/>
          <w:szCs w:val="20"/>
        </w:rPr>
        <w:t xml:space="preserve"> on stage or in the house at any time.</w:t>
      </w:r>
    </w:p>
    <w:p w14:paraId="6E2BC115" w14:textId="1F9B380B" w:rsidR="000D0769" w:rsidRDefault="000D0769">
      <w:pPr>
        <w:ind w:left="187"/>
        <w:rPr>
          <w:rFonts w:ascii="Arial" w:eastAsia="Tahoma" w:hAnsi="Arial" w:cs="Arial"/>
          <w:color w:val="000000"/>
          <w:sz w:val="20"/>
          <w:szCs w:val="20"/>
        </w:rPr>
      </w:pPr>
    </w:p>
    <w:p w14:paraId="20C1C9C0" w14:textId="456596BA" w:rsidR="000D0769" w:rsidRDefault="000D0769">
      <w:pPr>
        <w:ind w:left="187"/>
        <w:rPr>
          <w:rFonts w:ascii="Arial" w:eastAsia="Tahoma" w:hAnsi="Arial" w:cs="Arial"/>
          <w:color w:val="000000"/>
          <w:sz w:val="20"/>
          <w:szCs w:val="20"/>
        </w:rPr>
      </w:pPr>
    </w:p>
    <w:p w14:paraId="65543E73" w14:textId="6BECBCA8" w:rsidR="000D0769" w:rsidRDefault="000D0769">
      <w:pPr>
        <w:ind w:left="187"/>
        <w:rPr>
          <w:rFonts w:ascii="Arial" w:eastAsia="Tahoma" w:hAnsi="Arial" w:cs="Arial"/>
          <w:color w:val="000000"/>
          <w:sz w:val="20"/>
          <w:szCs w:val="20"/>
        </w:rPr>
      </w:pPr>
    </w:p>
    <w:p w14:paraId="6208DAE6" w14:textId="77777777" w:rsidR="000D0769" w:rsidRPr="000D0769" w:rsidRDefault="000D0769" w:rsidP="000D0769">
      <w:pPr>
        <w:pStyle w:val="NormalWeb"/>
        <w:shd w:val="clear" w:color="auto" w:fill="FFFFFF"/>
        <w:spacing w:before="0" w:beforeAutospacing="0" w:after="420" w:afterAutospacing="0"/>
        <w:rPr>
          <w:rFonts w:ascii="Arial" w:hAnsi="Arial" w:cs="Arial"/>
          <w:color w:val="333333"/>
          <w:sz w:val="20"/>
          <w:szCs w:val="20"/>
        </w:rPr>
      </w:pPr>
      <w:r w:rsidRPr="000D0769">
        <w:rPr>
          <w:rFonts w:ascii="Arial" w:hAnsi="Arial" w:cs="Arial"/>
          <w:color w:val="333333"/>
          <w:sz w:val="20"/>
          <w:szCs w:val="20"/>
        </w:rPr>
        <w:t>I.C. 20-26-5-1</w:t>
      </w:r>
    </w:p>
    <w:p w14:paraId="08C29874" w14:textId="77777777" w:rsidR="000D0769" w:rsidRPr="000D0769" w:rsidRDefault="000D0769" w:rsidP="000D0769">
      <w:pPr>
        <w:pStyle w:val="NormalWeb"/>
        <w:shd w:val="clear" w:color="auto" w:fill="FFFFFF"/>
        <w:spacing w:before="0" w:beforeAutospacing="0" w:after="420" w:afterAutospacing="0"/>
        <w:rPr>
          <w:rFonts w:ascii="Arial" w:hAnsi="Arial" w:cs="Arial"/>
          <w:color w:val="333333"/>
          <w:sz w:val="20"/>
          <w:szCs w:val="20"/>
        </w:rPr>
      </w:pPr>
      <w:r w:rsidRPr="000D0769">
        <w:rPr>
          <w:rFonts w:ascii="Arial" w:hAnsi="Arial" w:cs="Arial"/>
          <w:color w:val="333333"/>
          <w:sz w:val="20"/>
          <w:szCs w:val="20"/>
        </w:rPr>
        <w:t>20-26-5-4</w:t>
      </w:r>
    </w:p>
    <w:p w14:paraId="2C5F4706" w14:textId="77777777" w:rsidR="000D0769" w:rsidRPr="000D0769" w:rsidRDefault="000D0769" w:rsidP="000D0769">
      <w:pPr>
        <w:pStyle w:val="NormalWeb"/>
        <w:shd w:val="clear" w:color="auto" w:fill="FFFFFF"/>
        <w:spacing w:before="0" w:beforeAutospacing="0" w:after="420" w:afterAutospacing="0"/>
        <w:rPr>
          <w:rFonts w:ascii="Arial" w:hAnsi="Arial" w:cs="Arial"/>
          <w:color w:val="333333"/>
          <w:sz w:val="20"/>
          <w:szCs w:val="20"/>
        </w:rPr>
      </w:pPr>
      <w:r w:rsidRPr="000D0769">
        <w:rPr>
          <w:rFonts w:ascii="Arial" w:hAnsi="Arial" w:cs="Arial"/>
          <w:color w:val="333333"/>
          <w:sz w:val="20"/>
          <w:szCs w:val="20"/>
        </w:rPr>
        <w:t>20-26-8-1</w:t>
      </w:r>
      <w:r w:rsidRPr="000D0769">
        <w:rPr>
          <w:rFonts w:ascii="Arial" w:hAnsi="Arial" w:cs="Arial"/>
          <w:color w:val="333333"/>
          <w:sz w:val="20"/>
          <w:szCs w:val="20"/>
        </w:rPr>
        <w:br/>
        <w:t>511 IAC 6-2-1(b</w:t>
      </w:r>
      <w:proofErr w:type="gramStart"/>
      <w:r w:rsidRPr="000D0769">
        <w:rPr>
          <w:rFonts w:ascii="Arial" w:hAnsi="Arial" w:cs="Arial"/>
          <w:color w:val="333333"/>
          <w:sz w:val="20"/>
          <w:szCs w:val="20"/>
        </w:rPr>
        <w:t>)(</w:t>
      </w:r>
      <w:proofErr w:type="gramEnd"/>
      <w:r w:rsidRPr="000D0769">
        <w:rPr>
          <w:rFonts w:ascii="Arial" w:hAnsi="Arial" w:cs="Arial"/>
          <w:color w:val="333333"/>
          <w:sz w:val="20"/>
          <w:szCs w:val="20"/>
        </w:rPr>
        <w:t>5)</w:t>
      </w:r>
    </w:p>
    <w:p w14:paraId="5E348373" w14:textId="77777777" w:rsidR="000D0769" w:rsidRPr="000D0769" w:rsidRDefault="000D0769" w:rsidP="000D0769">
      <w:pPr>
        <w:pStyle w:val="NormalWeb"/>
        <w:shd w:val="clear" w:color="auto" w:fill="FFFFFF"/>
        <w:spacing w:before="0" w:beforeAutospacing="0" w:after="420" w:afterAutospacing="0"/>
        <w:rPr>
          <w:rFonts w:ascii="Arial" w:hAnsi="Arial" w:cs="Arial"/>
          <w:color w:val="333333"/>
          <w:sz w:val="20"/>
          <w:szCs w:val="20"/>
        </w:rPr>
      </w:pPr>
      <w:r w:rsidRPr="000D0769">
        <w:rPr>
          <w:rFonts w:ascii="Arial" w:hAnsi="Arial" w:cs="Arial"/>
          <w:color w:val="333333"/>
          <w:sz w:val="20"/>
          <w:szCs w:val="20"/>
        </w:rPr>
        <w:t>I.C. 34-31-10</w:t>
      </w:r>
    </w:p>
    <w:p w14:paraId="1FA3BD8D" w14:textId="77777777" w:rsidR="000D0769" w:rsidRPr="000D0769" w:rsidRDefault="000D0769" w:rsidP="000D0769">
      <w:pPr>
        <w:pStyle w:val="NormalWeb"/>
        <w:shd w:val="clear" w:color="auto" w:fill="FFFFFF"/>
        <w:spacing w:before="0" w:beforeAutospacing="0" w:after="420" w:afterAutospacing="0"/>
        <w:rPr>
          <w:rFonts w:ascii="Arial" w:hAnsi="Arial" w:cs="Arial"/>
          <w:color w:val="333333"/>
          <w:sz w:val="20"/>
          <w:szCs w:val="20"/>
        </w:rPr>
      </w:pPr>
      <w:r w:rsidRPr="000D0769">
        <w:rPr>
          <w:rFonts w:ascii="Arial" w:hAnsi="Arial" w:cs="Arial"/>
          <w:color w:val="333333"/>
          <w:sz w:val="20"/>
          <w:szCs w:val="20"/>
        </w:rPr>
        <w:t>I.C. 34-31-11.4</w:t>
      </w:r>
    </w:p>
    <w:p w14:paraId="16D00A1D" w14:textId="55361BDE" w:rsidR="000D0769" w:rsidRDefault="000D0769">
      <w:pPr>
        <w:ind w:left="187"/>
        <w:rPr>
          <w:rFonts w:ascii="Arial" w:eastAsia="Tahoma" w:hAnsi="Arial" w:cs="Arial"/>
          <w:color w:val="000000"/>
          <w:sz w:val="20"/>
          <w:szCs w:val="20"/>
        </w:rPr>
      </w:pPr>
      <w:r>
        <w:rPr>
          <w:rFonts w:ascii="Arial" w:eastAsia="Tahoma" w:hAnsi="Arial" w:cs="Arial"/>
          <w:color w:val="000000"/>
          <w:sz w:val="20"/>
          <w:szCs w:val="20"/>
        </w:rPr>
        <w:t>Revised 11/25/19</w:t>
      </w:r>
    </w:p>
    <w:p w14:paraId="7266B0BA" w14:textId="134B5B2F" w:rsidR="000D0769" w:rsidRPr="000D0769" w:rsidRDefault="000D0769">
      <w:pPr>
        <w:ind w:left="187"/>
        <w:rPr>
          <w:rFonts w:ascii="Arial" w:eastAsia="Tahoma" w:hAnsi="Arial" w:cs="Arial"/>
          <w:color w:val="000000"/>
          <w:sz w:val="20"/>
          <w:szCs w:val="20"/>
        </w:rPr>
      </w:pPr>
      <w:r>
        <w:rPr>
          <w:rFonts w:ascii="Arial" w:eastAsia="Tahoma" w:hAnsi="Arial" w:cs="Arial"/>
          <w:color w:val="000000"/>
          <w:sz w:val="20"/>
          <w:szCs w:val="20"/>
        </w:rPr>
        <w:t xml:space="preserve">Revised 10/02/2020 </w:t>
      </w:r>
    </w:p>
    <w:sectPr w:rsidR="000D0769" w:rsidRPr="000D0769" w:rsidSect="000D0769">
      <w:headerReference w:type="default" r:id="rId8"/>
      <w:pgSz w:w="12240" w:h="2016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DF0D" w14:textId="77777777" w:rsidR="00560B85" w:rsidRDefault="00560B85">
      <w:r>
        <w:separator/>
      </w:r>
    </w:p>
  </w:endnote>
  <w:endnote w:type="continuationSeparator" w:id="0">
    <w:p w14:paraId="73E31971" w14:textId="77777777" w:rsidR="00560B85" w:rsidRDefault="0056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ADC3" w14:textId="77777777" w:rsidR="00560B85" w:rsidRDefault="00560B85">
      <w:r>
        <w:separator/>
      </w:r>
    </w:p>
  </w:footnote>
  <w:footnote w:type="continuationSeparator" w:id="0">
    <w:p w14:paraId="1C0946EF" w14:textId="77777777" w:rsidR="00560B85" w:rsidRDefault="0056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E42CE0" w:rsidRDefault="00E42CE0">
    <w:pPr>
      <w:tabs>
        <w:tab w:val="center" w:pos="4320"/>
        <w:tab w:val="right" w:pos="8640"/>
      </w:tabs>
      <w:ind w:right="25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6C7E"/>
    <w:multiLevelType w:val="multilevel"/>
    <w:tmpl w:val="FB047E36"/>
    <w:lvl w:ilvl="0">
      <w:start w:val="100"/>
      <w:numFmt w:val="upperRoman"/>
      <w:lvlText w:val="%1."/>
      <w:lvlJc w:val="left"/>
      <w:pPr>
        <w:ind w:left="1440" w:firstLine="720"/>
      </w:pPr>
      <w:rPr>
        <w:vertAlign w:val="baseline"/>
      </w:rPr>
    </w:lvl>
    <w:lvl w:ilvl="1">
      <w:start w:val="6"/>
      <w:numFmt w:val="upp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29265F92"/>
    <w:multiLevelType w:val="multilevel"/>
    <w:tmpl w:val="77A80BFC"/>
    <w:lvl w:ilvl="0">
      <w:start w:val="1000"/>
      <w:numFmt w:val="upperRoman"/>
      <w:lvlText w:val="%1."/>
      <w:lvlJc w:val="left"/>
      <w:pPr>
        <w:ind w:left="1440" w:firstLine="720"/>
      </w:pPr>
      <w:rPr>
        <w:vertAlign w:val="baseline"/>
      </w:rPr>
    </w:lvl>
    <w:lvl w:ilvl="1">
      <w:start w:val="14"/>
      <w:numFmt w:val="upp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31F541DD"/>
    <w:multiLevelType w:val="multilevel"/>
    <w:tmpl w:val="F788C278"/>
    <w:lvl w:ilvl="0">
      <w:start w:val="50"/>
      <w:numFmt w:val="upperRoman"/>
      <w:lvlText w:val="%1."/>
      <w:lvlJc w:val="left"/>
      <w:pPr>
        <w:ind w:left="1440" w:firstLine="720"/>
      </w:pPr>
      <w:rPr>
        <w:vertAlign w:val="baseline"/>
      </w:rPr>
    </w:lvl>
    <w:lvl w:ilvl="1">
      <w:start w:val="16"/>
      <w:numFmt w:val="upp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3BD4743D"/>
    <w:multiLevelType w:val="multilevel"/>
    <w:tmpl w:val="58A07EB8"/>
    <w:lvl w:ilvl="0">
      <w:start w:val="500"/>
      <w:numFmt w:val="upperRoman"/>
      <w:lvlText w:val="%1."/>
      <w:lvlJc w:val="left"/>
      <w:pPr>
        <w:ind w:left="1440" w:firstLine="720"/>
      </w:pPr>
      <w:rPr>
        <w:vertAlign w:val="baseline"/>
      </w:rPr>
    </w:lvl>
    <w:lvl w:ilvl="1">
      <w:start w:val="5"/>
      <w:numFmt w:val="upp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15:restartNumberingAfterBreak="0">
    <w:nsid w:val="69A65D00"/>
    <w:multiLevelType w:val="multilevel"/>
    <w:tmpl w:val="03A8C2B0"/>
    <w:lvl w:ilvl="0">
      <w:start w:val="1"/>
      <w:numFmt w:val="upperLetter"/>
      <w:lvlText w:val="%1."/>
      <w:lvlJc w:val="left"/>
      <w:pPr>
        <w:ind w:left="1447" w:hanging="780"/>
      </w:pPr>
      <w:rPr>
        <w:rFonts w:ascii="Tahoma" w:eastAsia="Tahoma" w:hAnsi="Tahoma" w:cs="Tahoma"/>
        <w:b w:val="0"/>
        <w:color w:val="000000"/>
        <w:sz w:val="16"/>
        <w:szCs w:val="16"/>
      </w:rPr>
    </w:lvl>
    <w:lvl w:ilvl="1">
      <w:start w:val="1"/>
      <w:numFmt w:val="lowerLetter"/>
      <w:lvlText w:val="%2."/>
      <w:lvlJc w:val="left"/>
      <w:pPr>
        <w:ind w:left="1747" w:hanging="360"/>
      </w:pPr>
    </w:lvl>
    <w:lvl w:ilvl="2">
      <w:start w:val="1"/>
      <w:numFmt w:val="lowerRoman"/>
      <w:lvlText w:val="%3."/>
      <w:lvlJc w:val="right"/>
      <w:pPr>
        <w:ind w:left="2467" w:hanging="180"/>
      </w:pPr>
    </w:lvl>
    <w:lvl w:ilvl="3">
      <w:start w:val="1"/>
      <w:numFmt w:val="decimal"/>
      <w:lvlText w:val="%4."/>
      <w:lvlJc w:val="left"/>
      <w:pPr>
        <w:ind w:left="3187" w:hanging="360"/>
      </w:pPr>
    </w:lvl>
    <w:lvl w:ilvl="4">
      <w:start w:val="1"/>
      <w:numFmt w:val="lowerLetter"/>
      <w:lvlText w:val="%5."/>
      <w:lvlJc w:val="left"/>
      <w:pPr>
        <w:ind w:left="3907" w:hanging="360"/>
      </w:pPr>
    </w:lvl>
    <w:lvl w:ilvl="5">
      <w:start w:val="1"/>
      <w:numFmt w:val="lowerRoman"/>
      <w:lvlText w:val="%6."/>
      <w:lvlJc w:val="right"/>
      <w:pPr>
        <w:ind w:left="4627" w:hanging="180"/>
      </w:pPr>
    </w:lvl>
    <w:lvl w:ilvl="6">
      <w:start w:val="1"/>
      <w:numFmt w:val="decimal"/>
      <w:lvlText w:val="%7."/>
      <w:lvlJc w:val="left"/>
      <w:pPr>
        <w:ind w:left="5347" w:hanging="360"/>
      </w:pPr>
    </w:lvl>
    <w:lvl w:ilvl="7">
      <w:start w:val="1"/>
      <w:numFmt w:val="lowerLetter"/>
      <w:lvlText w:val="%8."/>
      <w:lvlJc w:val="left"/>
      <w:pPr>
        <w:ind w:left="6067" w:hanging="360"/>
      </w:pPr>
    </w:lvl>
    <w:lvl w:ilvl="8">
      <w:start w:val="1"/>
      <w:numFmt w:val="lowerRoman"/>
      <w:lvlText w:val="%9."/>
      <w:lvlJc w:val="right"/>
      <w:pPr>
        <w:ind w:left="6787"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E0"/>
    <w:rsid w:val="000D0769"/>
    <w:rsid w:val="0036442E"/>
    <w:rsid w:val="00560B85"/>
    <w:rsid w:val="00DD139D"/>
    <w:rsid w:val="00E42CE0"/>
    <w:rsid w:val="00E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0B34"/>
  <w15:docId w15:val="{C204954D-065F-4F98-AEC4-9FF23482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Baskerville" w:eastAsia="Libre Baskerville" w:hAnsi="Libre Baskerville" w:cs="Libre Baskervill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ind w:left="360"/>
      <w:jc w:val="center"/>
      <w:outlineLvl w:val="0"/>
    </w:pPr>
    <w:rPr>
      <w:rFonts w:ascii="Tahoma" w:eastAsia="Tahoma" w:hAnsi="Tahoma" w:cs="Tahoma"/>
      <w:b/>
      <w:sz w:val="14"/>
    </w:rPr>
  </w:style>
  <w:style w:type="paragraph" w:styleId="Heading2">
    <w:name w:val="heading 2"/>
    <w:basedOn w:val="Normal"/>
    <w:next w:val="Normal"/>
    <w:link w:val="Heading2Char"/>
    <w:qFormat/>
    <w:pPr>
      <w:keepNext/>
      <w:keepLines/>
      <w:outlineLvl w:val="1"/>
    </w:pPr>
    <w:rPr>
      <w:rFonts w:ascii="Tahoma" w:eastAsia="Tahoma" w:hAnsi="Tahoma" w:cs="Tahoma"/>
      <w:b/>
      <w:sz w:val="1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186"/>
      <w:jc w:val="center"/>
    </w:pPr>
    <w:rPr>
      <w:rFonts w:ascii="Tahoma" w:eastAsia="Tahoma" w:hAnsi="Tahoma" w:cs="Tahoma"/>
      <w:b/>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A4A83"/>
    <w:rPr>
      <w:sz w:val="16"/>
      <w:szCs w:val="16"/>
    </w:rPr>
  </w:style>
  <w:style w:type="paragraph" w:styleId="CommentText">
    <w:name w:val="annotation text"/>
    <w:basedOn w:val="Normal"/>
    <w:link w:val="CommentTextChar"/>
    <w:uiPriority w:val="99"/>
    <w:semiHidden/>
    <w:unhideWhenUsed/>
    <w:rsid w:val="001A4A83"/>
    <w:rPr>
      <w:sz w:val="20"/>
    </w:rPr>
  </w:style>
  <w:style w:type="character" w:customStyle="1" w:styleId="CommentTextChar">
    <w:name w:val="Comment Text Char"/>
    <w:basedOn w:val="DefaultParagraphFont"/>
    <w:link w:val="CommentText"/>
    <w:uiPriority w:val="99"/>
    <w:semiHidden/>
    <w:rsid w:val="001A4A83"/>
    <w:rPr>
      <w:sz w:val="20"/>
    </w:rPr>
  </w:style>
  <w:style w:type="paragraph" w:styleId="CommentSubject">
    <w:name w:val="annotation subject"/>
    <w:basedOn w:val="CommentText"/>
    <w:next w:val="CommentText"/>
    <w:link w:val="CommentSubjectChar"/>
    <w:uiPriority w:val="99"/>
    <w:semiHidden/>
    <w:unhideWhenUsed/>
    <w:rsid w:val="001A4A83"/>
    <w:rPr>
      <w:b/>
      <w:bCs/>
    </w:rPr>
  </w:style>
  <w:style w:type="character" w:customStyle="1" w:styleId="CommentSubjectChar">
    <w:name w:val="Comment Subject Char"/>
    <w:basedOn w:val="CommentTextChar"/>
    <w:link w:val="CommentSubject"/>
    <w:uiPriority w:val="99"/>
    <w:semiHidden/>
    <w:rsid w:val="001A4A83"/>
    <w:rPr>
      <w:b/>
      <w:bCs/>
      <w:sz w:val="20"/>
    </w:rPr>
  </w:style>
  <w:style w:type="paragraph" w:styleId="BalloonText">
    <w:name w:val="Balloon Text"/>
    <w:basedOn w:val="Normal"/>
    <w:link w:val="BalloonTextChar"/>
    <w:uiPriority w:val="99"/>
    <w:semiHidden/>
    <w:unhideWhenUsed/>
    <w:rsid w:val="001A4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83"/>
    <w:rPr>
      <w:rFonts w:ascii="Segoe UI" w:hAnsi="Segoe UI" w:cs="Segoe UI"/>
      <w:sz w:val="18"/>
      <w:szCs w:val="18"/>
    </w:rPr>
  </w:style>
  <w:style w:type="paragraph" w:styleId="Header">
    <w:name w:val="header"/>
    <w:basedOn w:val="Normal"/>
    <w:link w:val="HeaderChar"/>
    <w:uiPriority w:val="99"/>
    <w:unhideWhenUsed/>
    <w:rsid w:val="00295802"/>
    <w:pPr>
      <w:tabs>
        <w:tab w:val="center" w:pos="4680"/>
        <w:tab w:val="right" w:pos="9360"/>
      </w:tabs>
    </w:pPr>
  </w:style>
  <w:style w:type="character" w:customStyle="1" w:styleId="HeaderChar">
    <w:name w:val="Header Char"/>
    <w:basedOn w:val="DefaultParagraphFont"/>
    <w:link w:val="Header"/>
    <w:uiPriority w:val="99"/>
    <w:rsid w:val="00295802"/>
  </w:style>
  <w:style w:type="paragraph" w:styleId="Footer">
    <w:name w:val="footer"/>
    <w:basedOn w:val="Normal"/>
    <w:link w:val="FooterChar"/>
    <w:uiPriority w:val="99"/>
    <w:unhideWhenUsed/>
    <w:rsid w:val="00295802"/>
    <w:pPr>
      <w:tabs>
        <w:tab w:val="center" w:pos="4680"/>
        <w:tab w:val="right" w:pos="9360"/>
      </w:tabs>
    </w:pPr>
  </w:style>
  <w:style w:type="character" w:customStyle="1" w:styleId="FooterChar">
    <w:name w:val="Footer Char"/>
    <w:basedOn w:val="DefaultParagraphFont"/>
    <w:link w:val="Footer"/>
    <w:uiPriority w:val="99"/>
    <w:rsid w:val="00295802"/>
  </w:style>
  <w:style w:type="character" w:customStyle="1" w:styleId="Heading1Char">
    <w:name w:val="Heading 1 Char"/>
    <w:basedOn w:val="DefaultParagraphFont"/>
    <w:link w:val="Heading1"/>
    <w:rsid w:val="00AA7794"/>
    <w:rPr>
      <w:rFonts w:ascii="Tahoma" w:eastAsia="Tahoma" w:hAnsi="Tahoma" w:cs="Tahoma"/>
      <w:b/>
      <w:sz w:val="14"/>
    </w:rPr>
  </w:style>
  <w:style w:type="character" w:customStyle="1" w:styleId="Heading2Char">
    <w:name w:val="Heading 2 Char"/>
    <w:basedOn w:val="DefaultParagraphFont"/>
    <w:link w:val="Heading2"/>
    <w:rsid w:val="00AA7794"/>
    <w:rPr>
      <w:rFonts w:ascii="Tahoma" w:eastAsia="Tahoma" w:hAnsi="Tahoma" w:cs="Tahoma"/>
      <w:b/>
      <w:sz w:val="14"/>
    </w:rPr>
  </w:style>
  <w:style w:type="paragraph" w:styleId="ListParagraph">
    <w:name w:val="List Paragraph"/>
    <w:basedOn w:val="Normal"/>
    <w:uiPriority w:val="34"/>
    <w:qFormat/>
    <w:rsid w:val="009B66F1"/>
    <w:pPr>
      <w:ind w:left="720"/>
      <w:contextualSpacing/>
    </w:pPr>
  </w:style>
  <w:style w:type="paragraph" w:styleId="NormalWeb">
    <w:name w:val="Normal (Web)"/>
    <w:basedOn w:val="Normal"/>
    <w:uiPriority w:val="99"/>
    <w:semiHidden/>
    <w:unhideWhenUsed/>
    <w:rsid w:val="000D07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r+WBAv/nvJqhg63D4MJDLukQ==">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Pettet</dc:creator>
  <cp:lastModifiedBy>Kent Pettet</cp:lastModifiedBy>
  <cp:revision>5</cp:revision>
  <dcterms:created xsi:type="dcterms:W3CDTF">2020-10-02T17:23:00Z</dcterms:created>
  <dcterms:modified xsi:type="dcterms:W3CDTF">2020-10-02T17:24:00Z</dcterms:modified>
</cp:coreProperties>
</file>